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BA8" w:rsidRPr="00B518CC" w:rsidRDefault="00D10BA8" w:rsidP="00B518CC">
      <w:pPr>
        <w:pageBreakBefore/>
        <w:spacing w:after="0" w:line="240" w:lineRule="auto"/>
        <w:ind w:left="5812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518CC">
        <w:rPr>
          <w:rFonts w:ascii="Times New Roman" w:hAnsi="Times New Roman"/>
          <w:sz w:val="24"/>
          <w:szCs w:val="24"/>
        </w:rPr>
        <w:t>Приложение</w:t>
      </w:r>
      <w:r w:rsidR="005250AA" w:rsidRPr="00B518CC">
        <w:rPr>
          <w:rFonts w:ascii="Times New Roman" w:hAnsi="Times New Roman"/>
          <w:sz w:val="24"/>
          <w:szCs w:val="24"/>
        </w:rPr>
        <w:t xml:space="preserve"> </w:t>
      </w:r>
      <w:r w:rsidRPr="00B518CC">
        <w:rPr>
          <w:rFonts w:ascii="Times New Roman" w:hAnsi="Times New Roman"/>
          <w:sz w:val="24"/>
          <w:szCs w:val="24"/>
        </w:rPr>
        <w:t>к Графику распространения официальной статистической информации</w:t>
      </w:r>
      <w:r w:rsidR="00372631" w:rsidRPr="00B518CC">
        <w:rPr>
          <w:rFonts w:ascii="Times New Roman" w:hAnsi="Times New Roman"/>
          <w:sz w:val="24"/>
          <w:szCs w:val="24"/>
        </w:rPr>
        <w:t xml:space="preserve"> </w:t>
      </w:r>
      <w:r w:rsidR="007C641A" w:rsidRPr="00B518CC">
        <w:rPr>
          <w:rFonts w:ascii="Times New Roman" w:hAnsi="Times New Roman"/>
          <w:sz w:val="24"/>
          <w:szCs w:val="24"/>
        </w:rPr>
        <w:t xml:space="preserve">               </w:t>
      </w:r>
      <w:r w:rsidR="00372631" w:rsidRPr="00B518CC">
        <w:rPr>
          <w:rFonts w:ascii="Times New Roman" w:hAnsi="Times New Roman"/>
          <w:sz w:val="24"/>
          <w:szCs w:val="24"/>
        </w:rPr>
        <w:t>на 2025</w:t>
      </w:r>
      <w:r w:rsidR="00661CE7" w:rsidRPr="00B518CC">
        <w:rPr>
          <w:rFonts w:ascii="Times New Roman" w:hAnsi="Times New Roman"/>
          <w:sz w:val="24"/>
          <w:szCs w:val="24"/>
        </w:rPr>
        <w:t>-</w:t>
      </w:r>
      <w:r w:rsidR="00666BF4" w:rsidRPr="00B518CC">
        <w:rPr>
          <w:rFonts w:ascii="Times New Roman" w:hAnsi="Times New Roman"/>
          <w:sz w:val="24"/>
          <w:szCs w:val="24"/>
        </w:rPr>
        <w:t>2027</w:t>
      </w:r>
      <w:r w:rsidR="00372631" w:rsidRPr="00B518CC">
        <w:rPr>
          <w:rFonts w:ascii="Times New Roman" w:hAnsi="Times New Roman"/>
          <w:sz w:val="24"/>
          <w:szCs w:val="24"/>
        </w:rPr>
        <w:t xml:space="preserve"> год</w:t>
      </w:r>
      <w:r w:rsidR="00666BF4" w:rsidRPr="00B518CC">
        <w:rPr>
          <w:rFonts w:ascii="Times New Roman" w:hAnsi="Times New Roman"/>
          <w:sz w:val="24"/>
          <w:szCs w:val="24"/>
        </w:rPr>
        <w:t>ы</w:t>
      </w:r>
    </w:p>
    <w:p w:rsidR="00D10BA8" w:rsidRDefault="00D10BA8" w:rsidP="00D10BA8">
      <w:pPr>
        <w:spacing w:after="0" w:line="240" w:lineRule="auto"/>
        <w:ind w:left="5610"/>
        <w:rPr>
          <w:rFonts w:ascii="Times New Roman" w:hAnsi="Times New Roman"/>
          <w:sz w:val="24"/>
          <w:szCs w:val="24"/>
        </w:rPr>
      </w:pPr>
    </w:p>
    <w:p w:rsidR="00654017" w:rsidRPr="00B518CC" w:rsidRDefault="00654017" w:rsidP="00D10BA8">
      <w:pPr>
        <w:spacing w:after="0" w:line="240" w:lineRule="auto"/>
        <w:ind w:left="5610"/>
        <w:rPr>
          <w:rFonts w:ascii="Times New Roman" w:hAnsi="Times New Roman"/>
          <w:sz w:val="24"/>
          <w:szCs w:val="24"/>
        </w:rPr>
      </w:pPr>
    </w:p>
    <w:p w:rsidR="00475584" w:rsidRPr="00B518CC" w:rsidRDefault="00475584" w:rsidP="00A54A90">
      <w:pPr>
        <w:pStyle w:val="a8"/>
        <w:rPr>
          <w:b/>
          <w:bCs/>
          <w:szCs w:val="24"/>
        </w:rPr>
      </w:pPr>
      <w:r w:rsidRPr="00B518CC">
        <w:rPr>
          <w:b/>
          <w:bCs/>
          <w:szCs w:val="24"/>
        </w:rPr>
        <w:t>График распространения официальной статистической информации</w:t>
      </w:r>
      <w:r w:rsidR="00654017">
        <w:rPr>
          <w:b/>
          <w:bCs/>
          <w:szCs w:val="24"/>
        </w:rPr>
        <w:t xml:space="preserve"> </w:t>
      </w:r>
      <w:r w:rsidR="009009B0" w:rsidRPr="00B518CC">
        <w:rPr>
          <w:b/>
          <w:bCs/>
          <w:szCs w:val="24"/>
        </w:rPr>
        <w:t>на 2025</w:t>
      </w:r>
      <w:r w:rsidR="00661CE7" w:rsidRPr="00B518CC">
        <w:rPr>
          <w:b/>
          <w:bCs/>
          <w:szCs w:val="24"/>
        </w:rPr>
        <w:t>-</w:t>
      </w:r>
      <w:r w:rsidR="00666BF4" w:rsidRPr="00B518CC">
        <w:rPr>
          <w:b/>
          <w:bCs/>
          <w:szCs w:val="24"/>
        </w:rPr>
        <w:t>2027</w:t>
      </w:r>
      <w:r w:rsidR="009009B0" w:rsidRPr="00B518CC">
        <w:rPr>
          <w:b/>
          <w:bCs/>
          <w:szCs w:val="24"/>
        </w:rPr>
        <w:t xml:space="preserve"> год</w:t>
      </w:r>
      <w:r w:rsidR="00666BF4" w:rsidRPr="00B518CC">
        <w:rPr>
          <w:b/>
          <w:bCs/>
          <w:szCs w:val="24"/>
        </w:rPr>
        <w:t>ы</w:t>
      </w:r>
    </w:p>
    <w:p w:rsidR="0038488A" w:rsidRPr="00B518CC" w:rsidRDefault="0038488A" w:rsidP="00A54A90">
      <w:pPr>
        <w:pStyle w:val="a8"/>
        <w:rPr>
          <w:b/>
          <w:bCs/>
          <w:szCs w:val="24"/>
        </w:rPr>
      </w:pPr>
    </w:p>
    <w:p w:rsidR="00654017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 xml:space="preserve">График распространения официальной статистической информации (далее – График) </w:t>
      </w:r>
      <w:r w:rsidR="007C641A" w:rsidRPr="00B518CC">
        <w:rPr>
          <w:rFonts w:ascii="Times New Roman" w:hAnsi="Times New Roman"/>
          <w:sz w:val="24"/>
          <w:szCs w:val="24"/>
          <w:lang w:eastAsia="ru-RU"/>
        </w:rPr>
        <w:t>–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8488A" w:rsidRPr="00B518CC">
        <w:rPr>
          <w:rFonts w:ascii="Times New Roman" w:hAnsi="Times New Roman"/>
          <w:sz w:val="24"/>
          <w:szCs w:val="24"/>
        </w:rPr>
        <w:t xml:space="preserve">документ, обеспечивающий пользователей сведениями о статистических показателях, формируемых органами государственной статистики </w:t>
      </w:r>
      <w:r w:rsidR="00A765E6" w:rsidRPr="00B518CC">
        <w:rPr>
          <w:rFonts w:ascii="Times New Roman" w:hAnsi="Times New Roman"/>
          <w:sz w:val="24"/>
          <w:szCs w:val="24"/>
        </w:rPr>
        <w:t>во исполнение</w:t>
      </w:r>
      <w:r w:rsidR="0038488A" w:rsidRPr="00B518CC">
        <w:rPr>
          <w:rFonts w:ascii="Times New Roman" w:hAnsi="Times New Roman"/>
          <w:sz w:val="24"/>
          <w:szCs w:val="24"/>
        </w:rPr>
        <w:t xml:space="preserve"> </w:t>
      </w:r>
      <w:r w:rsidR="00B8050A" w:rsidRPr="00B518CC">
        <w:rPr>
          <w:rFonts w:ascii="Times New Roman" w:hAnsi="Times New Roman"/>
          <w:sz w:val="24"/>
          <w:szCs w:val="24"/>
          <w:lang w:val="kk-KZ"/>
        </w:rPr>
        <w:t>П</w:t>
      </w:r>
      <w:r w:rsidR="0038488A" w:rsidRPr="00B518CC">
        <w:rPr>
          <w:rFonts w:ascii="Times New Roman" w:hAnsi="Times New Roman"/>
          <w:sz w:val="24"/>
          <w:szCs w:val="24"/>
        </w:rPr>
        <w:t>лан</w:t>
      </w:r>
      <w:r w:rsidR="00A765E6" w:rsidRPr="00B518CC">
        <w:rPr>
          <w:rFonts w:ascii="Times New Roman" w:hAnsi="Times New Roman"/>
          <w:sz w:val="24"/>
          <w:szCs w:val="24"/>
        </w:rPr>
        <w:t>а</w:t>
      </w:r>
      <w:r w:rsidR="0038488A" w:rsidRPr="00B518CC">
        <w:rPr>
          <w:rFonts w:ascii="Times New Roman" w:hAnsi="Times New Roman"/>
          <w:sz w:val="24"/>
          <w:szCs w:val="24"/>
        </w:rPr>
        <w:t xml:space="preserve"> статистических работ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475584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 xml:space="preserve">График формируется с целью обеспечения удобного доступа к </w:t>
      </w:r>
      <w:r w:rsidR="00B506FF" w:rsidRPr="00B518CC">
        <w:rPr>
          <w:rFonts w:ascii="Times New Roman" w:hAnsi="Times New Roman"/>
          <w:sz w:val="24"/>
          <w:szCs w:val="24"/>
          <w:lang w:eastAsia="ru-RU"/>
        </w:rPr>
        <w:t xml:space="preserve">официальной 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статистической информации в разрезе статистических показателей. </w:t>
      </w:r>
    </w:p>
    <w:p w:rsidR="00475584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>Перечень статистических публикаций (далее</w:t>
      </w:r>
      <w:r w:rsidR="007C641A" w:rsidRPr="00B518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 – Перечень) </w:t>
      </w:r>
      <w:r w:rsidR="007C641A" w:rsidRPr="00B518CC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B518CC">
        <w:rPr>
          <w:rFonts w:ascii="Times New Roman" w:hAnsi="Times New Roman"/>
          <w:sz w:val="24"/>
          <w:szCs w:val="24"/>
          <w:lang w:eastAsia="ru-RU"/>
        </w:rPr>
        <w:t>составная часть Графика в виде Приложения к нему</w:t>
      </w:r>
      <w:r w:rsidR="0038488A" w:rsidRPr="00B518CC">
        <w:rPr>
          <w:rFonts w:ascii="Times New Roman" w:hAnsi="Times New Roman"/>
          <w:sz w:val="24"/>
          <w:szCs w:val="24"/>
          <w:lang w:eastAsia="ru-RU"/>
        </w:rPr>
        <w:t>,</w:t>
      </w:r>
      <w:r w:rsidR="005D4410" w:rsidRPr="00B518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8488A" w:rsidRPr="00B518CC">
        <w:rPr>
          <w:rFonts w:ascii="Times New Roman" w:hAnsi="Times New Roman"/>
          <w:sz w:val="24"/>
          <w:szCs w:val="24"/>
          <w:lang w:eastAsia="ru-RU"/>
        </w:rPr>
        <w:t>которая с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одержит информацию о наименовании публикации, периодичности выпуска и ответственного за публикацию согласно коду публикации. Все публикации формируемые </w:t>
      </w:r>
      <w:r w:rsidR="003958BC" w:rsidRPr="00B518CC">
        <w:rPr>
          <w:rFonts w:ascii="Times New Roman" w:hAnsi="Times New Roman"/>
          <w:sz w:val="24"/>
          <w:szCs w:val="24"/>
          <w:lang w:eastAsia="ru-RU"/>
        </w:rPr>
        <w:t>Бюро национальной статистики Агентства по стратегическому планированию и реформам</w:t>
      </w:r>
      <w:r w:rsidR="005D4410" w:rsidRPr="00B518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Республики Казахстан (далее – </w:t>
      </w:r>
      <w:r w:rsidR="003958BC" w:rsidRPr="00B518CC">
        <w:rPr>
          <w:rFonts w:ascii="Times New Roman" w:hAnsi="Times New Roman"/>
          <w:sz w:val="24"/>
          <w:szCs w:val="24"/>
          <w:lang w:eastAsia="ru-RU"/>
        </w:rPr>
        <w:t>Б</w:t>
      </w:r>
      <w:r w:rsidR="00190F72" w:rsidRPr="00B518CC">
        <w:rPr>
          <w:rFonts w:ascii="Times New Roman" w:hAnsi="Times New Roman"/>
          <w:sz w:val="24"/>
          <w:szCs w:val="24"/>
          <w:lang w:eastAsia="ru-RU"/>
        </w:rPr>
        <w:t>юро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) доступны в свободном режиме на Интернет-ресурсе </w:t>
      </w:r>
      <w:r w:rsidR="003958BC" w:rsidRPr="00B518CC">
        <w:rPr>
          <w:rFonts w:ascii="Times New Roman" w:hAnsi="Times New Roman"/>
          <w:sz w:val="24"/>
          <w:szCs w:val="24"/>
          <w:lang w:eastAsia="ru-RU"/>
        </w:rPr>
        <w:t>Бюро</w:t>
      </w:r>
      <w:r w:rsidR="005D4410" w:rsidRPr="00B518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518CC">
        <w:rPr>
          <w:rFonts w:ascii="Times New Roman" w:eastAsia="Times New Roman" w:hAnsi="Times New Roman"/>
          <w:bCs/>
          <w:sz w:val="24"/>
          <w:szCs w:val="24"/>
          <w:lang w:eastAsia="ru-RU"/>
        </w:rPr>
        <w:t>www.stat.gov.kz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 в разделе «</w:t>
      </w:r>
      <w:r w:rsidR="005D4410" w:rsidRPr="00B518CC">
        <w:rPr>
          <w:rFonts w:ascii="Times New Roman" w:hAnsi="Times New Roman"/>
          <w:sz w:val="24"/>
          <w:szCs w:val="24"/>
          <w:lang w:eastAsia="ru-RU"/>
        </w:rPr>
        <w:t>С</w:t>
      </w:r>
      <w:r w:rsidRPr="00B518CC">
        <w:rPr>
          <w:rFonts w:ascii="Times New Roman" w:hAnsi="Times New Roman"/>
          <w:sz w:val="24"/>
          <w:szCs w:val="24"/>
          <w:lang w:eastAsia="ru-RU"/>
        </w:rPr>
        <w:t>татисти</w:t>
      </w:r>
      <w:r w:rsidR="003958BC" w:rsidRPr="00B518CC">
        <w:rPr>
          <w:rFonts w:ascii="Times New Roman" w:hAnsi="Times New Roman"/>
          <w:sz w:val="24"/>
          <w:szCs w:val="24"/>
          <w:lang w:eastAsia="ru-RU"/>
        </w:rPr>
        <w:t>ка</w:t>
      </w:r>
      <w:r w:rsidRPr="00B518CC">
        <w:rPr>
          <w:rFonts w:ascii="Times New Roman" w:hAnsi="Times New Roman"/>
          <w:sz w:val="24"/>
          <w:szCs w:val="24"/>
          <w:lang w:eastAsia="ru-RU"/>
        </w:rPr>
        <w:t>».</w:t>
      </w:r>
    </w:p>
    <w:p w:rsidR="00475584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 xml:space="preserve">Электронная версия Графика размещена на </w:t>
      </w:r>
      <w:r w:rsidR="00115473" w:rsidRPr="00B518CC">
        <w:rPr>
          <w:rFonts w:ascii="Times New Roman" w:hAnsi="Times New Roman"/>
          <w:sz w:val="24"/>
          <w:szCs w:val="24"/>
          <w:lang w:eastAsia="ru-RU"/>
        </w:rPr>
        <w:t xml:space="preserve">Едином портале интернет-ресурсов государственных органов </w:t>
      </w:r>
      <w:r w:rsidR="007F2698" w:rsidRPr="00B518CC">
        <w:rPr>
          <w:rFonts w:ascii="Times New Roman" w:eastAsia="Times New Roman" w:hAnsi="Times New Roman"/>
          <w:bCs/>
          <w:sz w:val="24"/>
          <w:szCs w:val="24"/>
          <w:lang w:eastAsia="ru-RU"/>
        </w:rPr>
        <w:t>www.gov.kz</w:t>
      </w:r>
      <w:r w:rsidR="005D4410" w:rsidRPr="00B518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D4410" w:rsidRPr="00B518CC">
        <w:rPr>
          <w:rFonts w:ascii="Times New Roman" w:hAnsi="Times New Roman"/>
          <w:sz w:val="24"/>
          <w:szCs w:val="24"/>
          <w:lang w:eastAsia="ru-RU"/>
        </w:rPr>
        <w:t xml:space="preserve">в разделе </w:t>
      </w:r>
      <w:r w:rsidR="005D4410" w:rsidRPr="00B518CC">
        <w:rPr>
          <w:rFonts w:ascii="Times New Roman" w:hAnsi="Times New Roman"/>
          <w:sz w:val="24"/>
          <w:szCs w:val="24"/>
        </w:rPr>
        <w:t>«</w:t>
      </w:r>
      <w:r w:rsidR="00BA520B" w:rsidRPr="00B518CC">
        <w:rPr>
          <w:rFonts w:ascii="Times New Roman" w:hAnsi="Times New Roman"/>
          <w:sz w:val="24"/>
          <w:szCs w:val="24"/>
        </w:rPr>
        <w:t>Основные документы</w:t>
      </w:r>
      <w:r w:rsidR="005D4410" w:rsidRPr="00B518CC">
        <w:rPr>
          <w:rFonts w:ascii="Times New Roman" w:hAnsi="Times New Roman"/>
          <w:sz w:val="24"/>
          <w:szCs w:val="24"/>
        </w:rPr>
        <w:t>»</w:t>
      </w:r>
      <w:r w:rsidRPr="00B518CC">
        <w:rPr>
          <w:rFonts w:ascii="Times New Roman" w:hAnsi="Times New Roman"/>
          <w:sz w:val="24"/>
          <w:szCs w:val="24"/>
          <w:lang w:eastAsia="ru-RU"/>
        </w:rPr>
        <w:t>.</w:t>
      </w:r>
    </w:p>
    <w:p w:rsidR="00475584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>Статистические</w:t>
      </w:r>
      <w:r w:rsidR="005D4410" w:rsidRPr="00B518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518CC">
        <w:rPr>
          <w:rFonts w:ascii="Times New Roman" w:hAnsi="Times New Roman"/>
          <w:sz w:val="24"/>
          <w:szCs w:val="24"/>
          <w:lang w:eastAsia="ru-RU"/>
        </w:rPr>
        <w:t>показатели –</w:t>
      </w:r>
      <w:r w:rsidR="00BD7A64" w:rsidRPr="00B518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518CC">
        <w:rPr>
          <w:rFonts w:ascii="Times New Roman" w:hAnsi="Times New Roman"/>
          <w:sz w:val="24"/>
          <w:szCs w:val="24"/>
          <w:lang w:eastAsia="ru-RU"/>
        </w:rPr>
        <w:t>качественная характеристика социально-экономических явлений и процессов в обществе, отражающая сущность явления или процесса в конкретных условиях места и времени.</w:t>
      </w:r>
    </w:p>
    <w:p w:rsidR="00475584" w:rsidRPr="00B518CC" w:rsidRDefault="0038488A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</w:rPr>
        <w:t>Официальная статистическая информация подлежит ра</w:t>
      </w:r>
      <w:r w:rsidR="00190F72" w:rsidRPr="00B518CC">
        <w:rPr>
          <w:rFonts w:ascii="Times New Roman" w:hAnsi="Times New Roman"/>
          <w:sz w:val="24"/>
          <w:szCs w:val="24"/>
        </w:rPr>
        <w:t>спространению в соответствии с Г</w:t>
      </w:r>
      <w:r w:rsidRPr="00B518CC">
        <w:rPr>
          <w:rFonts w:ascii="Times New Roman" w:hAnsi="Times New Roman"/>
          <w:sz w:val="24"/>
          <w:szCs w:val="24"/>
        </w:rPr>
        <w:t xml:space="preserve">рафиком распространения официальной статистической информации в объемах, предусмотренных </w:t>
      </w:r>
      <w:r w:rsidR="000A556E" w:rsidRPr="00B518CC">
        <w:rPr>
          <w:rFonts w:ascii="Times New Roman" w:hAnsi="Times New Roman"/>
          <w:sz w:val="24"/>
          <w:szCs w:val="24"/>
        </w:rPr>
        <w:t>П</w:t>
      </w:r>
      <w:r w:rsidRPr="00B518CC">
        <w:rPr>
          <w:rFonts w:ascii="Times New Roman" w:hAnsi="Times New Roman"/>
          <w:sz w:val="24"/>
          <w:szCs w:val="24"/>
        </w:rPr>
        <w:t>ланом статистических работ.</w:t>
      </w:r>
      <w:r w:rsidR="00A765E6" w:rsidRPr="00B518CC">
        <w:rPr>
          <w:rFonts w:ascii="Times New Roman" w:hAnsi="Times New Roman"/>
          <w:sz w:val="24"/>
          <w:szCs w:val="24"/>
        </w:rPr>
        <w:t xml:space="preserve"> Органы государственной статистики обеспечивают пользователям равные права на одновременный доступ к качественной официальной статистической информации и статистической методологии путем их размещения на </w:t>
      </w:r>
      <w:r w:rsidR="00372631" w:rsidRPr="00B518CC">
        <w:rPr>
          <w:rFonts w:ascii="Times New Roman" w:hAnsi="Times New Roman"/>
          <w:sz w:val="24"/>
          <w:szCs w:val="24"/>
        </w:rPr>
        <w:t>и</w:t>
      </w:r>
      <w:r w:rsidR="00A765E6" w:rsidRPr="00B518CC">
        <w:rPr>
          <w:rFonts w:ascii="Times New Roman" w:hAnsi="Times New Roman"/>
          <w:sz w:val="24"/>
          <w:szCs w:val="24"/>
        </w:rPr>
        <w:t>нтернет-ресурсах органов государственной статистики.</w:t>
      </w:r>
    </w:p>
    <w:p w:rsidR="00475584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 xml:space="preserve">Источник </w:t>
      </w:r>
      <w:r w:rsidR="00A765E6" w:rsidRPr="00B518CC">
        <w:rPr>
          <w:rFonts w:ascii="Times New Roman" w:hAnsi="Times New Roman"/>
          <w:sz w:val="24"/>
          <w:szCs w:val="24"/>
          <w:lang w:eastAsia="ru-RU"/>
        </w:rPr>
        <w:t>–</w:t>
      </w:r>
      <w:r w:rsidR="00BD7A64" w:rsidRPr="00B518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765E6" w:rsidRPr="00B518CC">
        <w:rPr>
          <w:rFonts w:ascii="Times New Roman" w:hAnsi="Times New Roman"/>
          <w:sz w:val="24"/>
          <w:szCs w:val="24"/>
          <w:lang w:eastAsia="ru-RU"/>
        </w:rPr>
        <w:t>органы государственной статистики</w:t>
      </w:r>
      <w:r w:rsidR="00B506FF" w:rsidRPr="00B518CC">
        <w:rPr>
          <w:rFonts w:ascii="Times New Roman" w:hAnsi="Times New Roman"/>
          <w:sz w:val="24"/>
          <w:szCs w:val="24"/>
          <w:lang w:eastAsia="ru-RU"/>
        </w:rPr>
        <w:t>, к ним относятся</w:t>
      </w:r>
      <w:r w:rsidR="005D4410" w:rsidRPr="00B518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765E6" w:rsidRPr="00B518CC">
        <w:rPr>
          <w:rFonts w:ascii="Times New Roman" w:hAnsi="Times New Roman"/>
          <w:sz w:val="24"/>
          <w:szCs w:val="24"/>
        </w:rPr>
        <w:t>государственные органы и</w:t>
      </w:r>
      <w:r w:rsidR="005D4410" w:rsidRPr="00B518CC">
        <w:rPr>
          <w:rFonts w:ascii="Times New Roman" w:hAnsi="Times New Roman"/>
          <w:sz w:val="24"/>
          <w:szCs w:val="24"/>
        </w:rPr>
        <w:t xml:space="preserve"> </w:t>
      </w:r>
      <w:r w:rsidR="00A765E6" w:rsidRPr="00B518CC">
        <w:rPr>
          <w:rFonts w:ascii="Times New Roman" w:hAnsi="Times New Roman"/>
          <w:sz w:val="24"/>
          <w:szCs w:val="24"/>
        </w:rPr>
        <w:t>Национальный Банк Республики Казахстан, проводящие ведомственные статистические наблюдения и (или) формирующие официальную статистическую информацию в соответствии с</w:t>
      </w:r>
      <w:r w:rsidR="005D4410" w:rsidRPr="00B518CC">
        <w:rPr>
          <w:rFonts w:ascii="Times New Roman" w:hAnsi="Times New Roman"/>
          <w:sz w:val="24"/>
          <w:szCs w:val="24"/>
        </w:rPr>
        <w:t xml:space="preserve"> </w:t>
      </w:r>
      <w:r w:rsidR="00B8050A" w:rsidRPr="00B518CC">
        <w:rPr>
          <w:rFonts w:ascii="Times New Roman" w:hAnsi="Times New Roman"/>
          <w:sz w:val="24"/>
          <w:szCs w:val="24"/>
          <w:lang w:val="kk-KZ"/>
        </w:rPr>
        <w:t>П</w:t>
      </w:r>
      <w:r w:rsidR="00A765E6" w:rsidRPr="00B518CC">
        <w:rPr>
          <w:rFonts w:ascii="Times New Roman" w:hAnsi="Times New Roman"/>
          <w:sz w:val="24"/>
          <w:szCs w:val="24"/>
        </w:rPr>
        <w:t>ланом статистических работ.</w:t>
      </w:r>
    </w:p>
    <w:p w:rsidR="009E4086" w:rsidRPr="00B518CC" w:rsidRDefault="009E4086" w:rsidP="009E4086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75584" w:rsidRDefault="00475584" w:rsidP="00C66D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518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Перечень статистических публикаций</w:t>
      </w:r>
    </w:p>
    <w:p w:rsidR="00C66DA1" w:rsidRPr="00B518CC" w:rsidRDefault="00C66DA1" w:rsidP="00C66D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5584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>Код публикации – идентификационный номер, присваиваемый орган</w:t>
      </w:r>
      <w:r w:rsidR="00A765E6" w:rsidRPr="00B518CC">
        <w:rPr>
          <w:rFonts w:ascii="Times New Roman" w:hAnsi="Times New Roman"/>
          <w:sz w:val="24"/>
          <w:szCs w:val="24"/>
          <w:lang w:eastAsia="ru-RU"/>
        </w:rPr>
        <w:t>ами государственной статистики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 каждой публикации. Коды публикации указываются в соответствии с очередностью выпуска, при этом первой указывается наиболее ранняя публикация.</w:t>
      </w:r>
    </w:p>
    <w:p w:rsidR="00A765E6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 xml:space="preserve">Тип публикации </w:t>
      </w:r>
      <w:r w:rsidR="00CF58A5" w:rsidRPr="00B518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518CC">
        <w:rPr>
          <w:rFonts w:ascii="Times New Roman" w:hAnsi="Times New Roman"/>
          <w:sz w:val="24"/>
          <w:szCs w:val="24"/>
          <w:lang w:eastAsia="ru-RU"/>
        </w:rPr>
        <w:t>– отнесение публикации к одной из групп публикаций, в зависимости от формата.</w:t>
      </w:r>
    </w:p>
    <w:p w:rsidR="00475584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>В перечне используются следующие типы публикаций:</w:t>
      </w:r>
    </w:p>
    <w:p w:rsidR="00475584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 xml:space="preserve">статистический сборник </w:t>
      </w:r>
      <w:r w:rsidR="00CF58A5" w:rsidRPr="00B518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="00CF58A5" w:rsidRPr="00B518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518CC">
        <w:rPr>
          <w:rFonts w:ascii="Times New Roman" w:hAnsi="Times New Roman"/>
          <w:sz w:val="24"/>
          <w:szCs w:val="24"/>
          <w:lang w:eastAsia="ru-RU"/>
        </w:rPr>
        <w:t>издание</w:t>
      </w:r>
      <w:r w:rsidR="00C0287F" w:rsidRPr="00B518CC">
        <w:rPr>
          <w:rFonts w:ascii="Times New Roman" w:hAnsi="Times New Roman"/>
          <w:sz w:val="24"/>
          <w:szCs w:val="24"/>
          <w:lang w:eastAsia="ru-RU"/>
        </w:rPr>
        <w:t xml:space="preserve"> объемом свыше 50 страниц</w:t>
      </w:r>
      <w:r w:rsidRPr="00B518CC">
        <w:rPr>
          <w:rFonts w:ascii="Times New Roman" w:hAnsi="Times New Roman"/>
          <w:sz w:val="24"/>
          <w:szCs w:val="24"/>
          <w:lang w:eastAsia="ru-RU"/>
        </w:rPr>
        <w:t>, в котором приводятся годовые статистические показатели по одной и более отраслям статистики. Сборник может издаваться как единовременное издание, посвященное определенным датам;</w:t>
      </w:r>
    </w:p>
    <w:p w:rsidR="00475584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>ежегодник – сборник, который выпускается с периодичностью 1 раз в год;</w:t>
      </w:r>
    </w:p>
    <w:p w:rsidR="005D4410" w:rsidRPr="00B518CC" w:rsidRDefault="005D4410" w:rsidP="000A556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>в</w:t>
      </w:r>
      <w:r w:rsidR="00BD7A64" w:rsidRPr="00B518CC">
        <w:rPr>
          <w:rFonts w:ascii="Times New Roman" w:hAnsi="Times New Roman"/>
          <w:sz w:val="24"/>
          <w:szCs w:val="24"/>
          <w:lang w:eastAsia="ru-RU"/>
        </w:rPr>
        <w:t>е</w:t>
      </w:r>
      <w:r w:rsidRPr="00B518CC">
        <w:rPr>
          <w:rFonts w:ascii="Times New Roman" w:hAnsi="Times New Roman"/>
          <w:sz w:val="24"/>
          <w:szCs w:val="24"/>
          <w:lang w:eastAsia="ru-RU"/>
        </w:rPr>
        <w:t>б-публикация – оперативная публикация, в которой приводятся статистические показатели по отдельной отрасли статистики, имеющая в структуре ключевые моменты, статистические показатели в динамике, глоссарий, методологические пояснения, ссылки на связанные публикации, другие полезные ссылки;</w:t>
      </w:r>
    </w:p>
    <w:p w:rsidR="000A556E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 xml:space="preserve">бюллетень – оперативное периодическое издание по тематическим сериям. </w:t>
      </w:r>
    </w:p>
    <w:p w:rsidR="00475584" w:rsidRPr="00B518CC" w:rsidRDefault="000A556E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>В</w:t>
      </w:r>
      <w:r w:rsidR="00475584" w:rsidRPr="00B518CC">
        <w:rPr>
          <w:rFonts w:ascii="Times New Roman" w:hAnsi="Times New Roman"/>
          <w:sz w:val="24"/>
          <w:szCs w:val="24"/>
          <w:lang w:eastAsia="ru-RU"/>
        </w:rPr>
        <w:t xml:space="preserve"> бюллетене приводятся статистические показатели, сформированные по итогам статистических наблюдений;</w:t>
      </w:r>
    </w:p>
    <w:p w:rsidR="00475584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lastRenderedPageBreak/>
        <w:t>пресс-релиз – оперативная информация объемом не более 2 страниц. Содержит в популярной и доступной форме актуальные данные о конкретном явлении или процессе для широкой общественности;</w:t>
      </w:r>
    </w:p>
    <w:p w:rsidR="00475584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>электронная таблица – оперативная периодическая информация, формируется в рамках выполнения индивидуальных запросов;</w:t>
      </w:r>
    </w:p>
    <w:p w:rsidR="00475584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 xml:space="preserve">журнал – </w:t>
      </w:r>
      <w:r w:rsidR="003716C3" w:rsidRPr="00B518CC">
        <w:rPr>
          <w:rFonts w:ascii="Times New Roman" w:hAnsi="Times New Roman"/>
          <w:sz w:val="24"/>
          <w:szCs w:val="24"/>
          <w:lang w:eastAsia="ru-RU"/>
        </w:rPr>
        <w:t xml:space="preserve">оперативная информация объемом 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свыше 50 страниц, в котором </w:t>
      </w:r>
      <w:r w:rsidR="003716C3" w:rsidRPr="00B518CC">
        <w:rPr>
          <w:rFonts w:ascii="Times New Roman" w:hAnsi="Times New Roman"/>
          <w:sz w:val="24"/>
          <w:szCs w:val="24"/>
          <w:lang w:eastAsia="ru-RU"/>
        </w:rPr>
        <w:t>приводятся статистические показатели, сформированные по итогам статистических наблюдений</w:t>
      </w:r>
      <w:r w:rsidRPr="00B518CC">
        <w:rPr>
          <w:rFonts w:ascii="Times New Roman" w:hAnsi="Times New Roman"/>
          <w:sz w:val="24"/>
          <w:szCs w:val="24"/>
          <w:lang w:eastAsia="ru-RU"/>
        </w:rPr>
        <w:t>;</w:t>
      </w:r>
    </w:p>
    <w:p w:rsidR="00475584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>буклет – публикация рекламного, презентационного или информационного типа;</w:t>
      </w:r>
    </w:p>
    <w:p w:rsidR="00475584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>другие издания – публикации, которые не связаны непосредственно с распространением статистических данных (Методологические положения, классификаторы, отчет о деятельности и прочие).</w:t>
      </w:r>
    </w:p>
    <w:p w:rsidR="00475584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>Наименование публикации – полное наименование публикации в соответствие с Планом статистических работ.</w:t>
      </w:r>
    </w:p>
    <w:p w:rsidR="00475584" w:rsidRPr="00B518CC" w:rsidRDefault="00475584" w:rsidP="000A556E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>Периодичность выпуска – периодичность выпуска статистической публикации.</w:t>
      </w:r>
    </w:p>
    <w:p w:rsidR="00475584" w:rsidRPr="00EA4A13" w:rsidRDefault="00475584" w:rsidP="00A54A90">
      <w:pPr>
        <w:spacing w:after="80" w:line="264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5584" w:rsidRPr="00B518CC" w:rsidRDefault="00475584" w:rsidP="00A54A90">
      <w:pPr>
        <w:spacing w:after="80" w:line="264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8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Как работать с Графиком</w:t>
      </w:r>
    </w:p>
    <w:tbl>
      <w:tblPr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1683"/>
        <w:gridCol w:w="1131"/>
        <w:gridCol w:w="1127"/>
        <w:gridCol w:w="1134"/>
        <w:gridCol w:w="1127"/>
        <w:gridCol w:w="1566"/>
      </w:tblGrid>
      <w:tr w:rsidR="00654017" w:rsidRPr="00B518CC" w:rsidTr="00EA4A13">
        <w:trPr>
          <w:trHeight w:val="252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4017" w:rsidRPr="00B518CC" w:rsidRDefault="00654017" w:rsidP="00E72D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Таблица 1</w:t>
            </w:r>
          </w:p>
        </w:tc>
      </w:tr>
      <w:tr w:rsidR="00584CB4" w:rsidRPr="00B518CC" w:rsidTr="00EA4A13">
        <w:trPr>
          <w:trHeight w:val="252"/>
        </w:trPr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Статистический показатель</w:t>
            </w:r>
          </w:p>
        </w:tc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Периодичность формирования</w:t>
            </w:r>
          </w:p>
        </w:tc>
        <w:tc>
          <w:tcPr>
            <w:tcW w:w="1649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Дата публикации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Источник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Код публикации</w:t>
            </w:r>
          </w:p>
        </w:tc>
      </w:tr>
      <w:tr w:rsidR="00584CB4" w:rsidRPr="00B518CC" w:rsidTr="00EA4A13">
        <w:trPr>
          <w:trHeight w:val="252"/>
        </w:trPr>
        <w:tc>
          <w:tcPr>
            <w:tcW w:w="4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8" w:type="pct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  <w:tr w:rsidR="00584CB4" w:rsidRPr="00B518CC" w:rsidTr="00EA4A13">
        <w:trPr>
          <w:trHeight w:val="56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B518CC" w:rsidRPr="00B518CC" w:rsidTr="00EA4A13">
        <w:trPr>
          <w:trHeight w:val="14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pStyle w:val="1"/>
              <w:spacing w:line="240" w:lineRule="auto"/>
              <w:rPr>
                <w:i w:val="0"/>
              </w:rPr>
            </w:pPr>
            <w:r w:rsidRPr="00B518CC">
              <w:rPr>
                <w:i w:val="0"/>
              </w:rPr>
              <w:t>18 Статистика транспорта</w:t>
            </w:r>
          </w:p>
        </w:tc>
      </w:tr>
      <w:tr w:rsidR="00B518CC" w:rsidRPr="00B518CC" w:rsidTr="00EA4A13">
        <w:trPr>
          <w:trHeight w:val="14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867" w:rsidRPr="00B518CC" w:rsidRDefault="00287867" w:rsidP="00E72DE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B518CC">
              <w:rPr>
                <w:rFonts w:ascii="Times New Roman" w:hAnsi="Times New Roman"/>
                <w:b/>
                <w:sz w:val="20"/>
                <w:szCs w:val="20"/>
              </w:rPr>
              <w:t>1811 Перевозки</w:t>
            </w:r>
          </w:p>
        </w:tc>
      </w:tr>
      <w:tr w:rsidR="00584CB4" w:rsidRPr="00B518CC" w:rsidTr="00EA4A13">
        <w:trPr>
          <w:trHeight w:val="252"/>
        </w:trPr>
        <w:tc>
          <w:tcPr>
            <w:tcW w:w="466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E7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181101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DE5" w:rsidRPr="00B518CC" w:rsidRDefault="00E72DE5" w:rsidP="00E7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Перевезено пассажиров (человек, тыс. человек)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ежемесячно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на 12 день п.о.п.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на 12 день п.о.п.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на 12 день п.о.п.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БНС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В-09-01-М,</w:t>
            </w:r>
          </w:p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Т-09-02-М</w:t>
            </w:r>
          </w:p>
        </w:tc>
      </w:tr>
      <w:tr w:rsidR="00584CB4" w:rsidRPr="00B518CC" w:rsidTr="00EA4A13">
        <w:trPr>
          <w:trHeight w:val="194"/>
        </w:trPr>
        <w:tc>
          <w:tcPr>
            <w:tcW w:w="466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E72DE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E72D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29 мая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29 мая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28 мая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pStyle w:val="a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БНС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Т-09-04-Г,</w:t>
            </w:r>
          </w:p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Е-03-Г, Е-04-Г</w:t>
            </w:r>
          </w:p>
        </w:tc>
      </w:tr>
      <w:tr w:rsidR="00584CB4" w:rsidRPr="00B518CC" w:rsidTr="00EA4A13">
        <w:trPr>
          <w:trHeight w:val="113"/>
        </w:trPr>
        <w:tc>
          <w:tcPr>
            <w:tcW w:w="466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E72DE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DE5" w:rsidRPr="00B518CC" w:rsidRDefault="00E72DE5" w:rsidP="00E7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по областям РК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ежемесячно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на 12 день п.о.п.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на 12 день п.о.п.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на 12 день п.о.п.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pStyle w:val="a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БНС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Т-09-02-М</w:t>
            </w:r>
          </w:p>
        </w:tc>
      </w:tr>
      <w:tr w:rsidR="00584CB4" w:rsidRPr="00B518CC" w:rsidTr="00EA4A13">
        <w:trPr>
          <w:trHeight w:val="113"/>
        </w:trPr>
        <w:tc>
          <w:tcPr>
            <w:tcW w:w="466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E72DE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E72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29 мая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29 мая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28 мая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pStyle w:val="a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БНС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Т-09-04-Г,</w:t>
            </w:r>
          </w:p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Е-03-Г, Е-04-Г</w:t>
            </w:r>
          </w:p>
        </w:tc>
      </w:tr>
      <w:tr w:rsidR="00584CB4" w:rsidRPr="00B518CC" w:rsidTr="00EA4A13">
        <w:trPr>
          <w:trHeight w:val="86"/>
        </w:trPr>
        <w:tc>
          <w:tcPr>
            <w:tcW w:w="466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E72DE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DE5" w:rsidRPr="00B518CC" w:rsidRDefault="00E72DE5" w:rsidP="00E7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по видам транспорта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ежемесячно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на 12 день п.о.п.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на 12 день п.о.п.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на 12 день п.о.п.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pStyle w:val="a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БНС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В-09-01-М,</w:t>
            </w:r>
          </w:p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Т-09-02-М</w:t>
            </w:r>
          </w:p>
        </w:tc>
      </w:tr>
      <w:tr w:rsidR="00584CB4" w:rsidRPr="00B518CC" w:rsidTr="00EA4A13">
        <w:trPr>
          <w:trHeight w:val="86"/>
        </w:trPr>
        <w:tc>
          <w:tcPr>
            <w:tcW w:w="466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E72DE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E72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29 мая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29 мая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28 мая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pStyle w:val="a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БНС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Т-09-04-Г,</w:t>
            </w:r>
          </w:p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Е-03-Г, Е-04-Г</w:t>
            </w:r>
          </w:p>
        </w:tc>
      </w:tr>
      <w:tr w:rsidR="00584CB4" w:rsidRPr="00B518CC" w:rsidTr="00EA4A13">
        <w:trPr>
          <w:trHeight w:val="184"/>
        </w:trPr>
        <w:tc>
          <w:tcPr>
            <w:tcW w:w="466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E72DE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DE5" w:rsidRPr="00B518CC" w:rsidRDefault="00E72DE5" w:rsidP="00E7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по формам собственности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ежемесячно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на 12 день п.о.п.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на 12 день п.о.п.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на 12 день п.о.п.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pStyle w:val="a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БНС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Т-09-02-М</w:t>
            </w:r>
          </w:p>
        </w:tc>
      </w:tr>
      <w:tr w:rsidR="00584CB4" w:rsidRPr="00B518CC" w:rsidTr="00EA4A13">
        <w:trPr>
          <w:trHeight w:val="184"/>
        </w:trPr>
        <w:tc>
          <w:tcPr>
            <w:tcW w:w="466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E72DE5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E72D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29 мая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29 мая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28 мая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pStyle w:val="a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БНС</w:t>
            </w:r>
          </w:p>
        </w:tc>
        <w:tc>
          <w:tcPr>
            <w:tcW w:w="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Т-09-04-Г,</w:t>
            </w:r>
          </w:p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Е-03-Г, Е-04-Г</w:t>
            </w:r>
          </w:p>
        </w:tc>
      </w:tr>
      <w:tr w:rsidR="00584CB4" w:rsidRPr="00B518CC" w:rsidTr="00EA4A13">
        <w:trPr>
          <w:trHeight w:val="82"/>
        </w:trPr>
        <w:tc>
          <w:tcPr>
            <w:tcW w:w="466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E7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DE5" w:rsidRPr="00B518CC" w:rsidRDefault="00E72DE5" w:rsidP="00E7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по видам сообщений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29 мая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29 мая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28 мая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pStyle w:val="a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БНС</w:t>
            </w:r>
          </w:p>
        </w:tc>
        <w:tc>
          <w:tcPr>
            <w:tcW w:w="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Т-09-04-Г,</w:t>
            </w:r>
          </w:p>
          <w:p w:rsidR="00E72DE5" w:rsidRPr="00B518CC" w:rsidRDefault="00E72DE5" w:rsidP="00B518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Е-03-Г, Е-04-Г</w:t>
            </w:r>
          </w:p>
        </w:tc>
      </w:tr>
    </w:tbl>
    <w:p w:rsidR="00475584" w:rsidRPr="00B518CC" w:rsidRDefault="00475584" w:rsidP="008706DF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 xml:space="preserve">Расшифруем информацию представленную в таблице 1. Для этого рассмотрим пример показателя «Перевезено пассажиров». Данный показатель под номером 1 расположен в разделе «Статистика транспорта» по </w:t>
      </w:r>
      <w:r w:rsidR="00D40D7D" w:rsidRPr="00B518CC">
        <w:rPr>
          <w:rFonts w:ascii="Times New Roman" w:hAnsi="Times New Roman"/>
          <w:sz w:val="24"/>
          <w:szCs w:val="24"/>
          <w:lang w:eastAsia="ru-RU"/>
        </w:rPr>
        <w:t>Справочнику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 статистических показателей (</w:t>
      </w:r>
      <w:r w:rsidR="00D40D7D" w:rsidRPr="00B518CC">
        <w:rPr>
          <w:rFonts w:ascii="Times New Roman" w:hAnsi="Times New Roman"/>
          <w:sz w:val="24"/>
          <w:szCs w:val="24"/>
          <w:lang w:eastAsia="ru-RU"/>
        </w:rPr>
        <w:t>С</w:t>
      </w:r>
      <w:r w:rsidRPr="00B518CC">
        <w:rPr>
          <w:rFonts w:ascii="Times New Roman" w:hAnsi="Times New Roman"/>
          <w:sz w:val="24"/>
          <w:szCs w:val="24"/>
          <w:lang w:eastAsia="ru-RU"/>
        </w:rPr>
        <w:t>СП) (№18), в подразделе «Перевозки» (№1811). Таким образом, индивидуальным кодом показателя в 20</w:t>
      </w:r>
      <w:r w:rsidR="00EB54F9" w:rsidRPr="00B518CC">
        <w:rPr>
          <w:rFonts w:ascii="Times New Roman" w:hAnsi="Times New Roman"/>
          <w:sz w:val="24"/>
          <w:szCs w:val="24"/>
          <w:lang w:eastAsia="ru-RU"/>
        </w:rPr>
        <w:t>2</w:t>
      </w:r>
      <w:r w:rsidR="00E43132" w:rsidRPr="00B518CC">
        <w:rPr>
          <w:rFonts w:ascii="Times New Roman" w:hAnsi="Times New Roman"/>
          <w:sz w:val="24"/>
          <w:szCs w:val="24"/>
          <w:lang w:eastAsia="ru-RU"/>
        </w:rPr>
        <w:t>5</w:t>
      </w:r>
      <w:r w:rsidR="00661CE7" w:rsidRPr="00B518CC">
        <w:rPr>
          <w:rFonts w:ascii="Times New Roman" w:hAnsi="Times New Roman"/>
          <w:sz w:val="24"/>
          <w:szCs w:val="24"/>
          <w:lang w:eastAsia="ru-RU"/>
        </w:rPr>
        <w:t>-</w:t>
      </w:r>
      <w:r w:rsidR="00287867" w:rsidRPr="00B518CC">
        <w:rPr>
          <w:rFonts w:ascii="Times New Roman" w:hAnsi="Times New Roman"/>
          <w:sz w:val="24"/>
          <w:szCs w:val="24"/>
          <w:lang w:eastAsia="ru-RU"/>
        </w:rPr>
        <w:t xml:space="preserve">2027 </w:t>
      </w:r>
      <w:r w:rsidRPr="00B518CC">
        <w:rPr>
          <w:rFonts w:ascii="Times New Roman" w:hAnsi="Times New Roman"/>
          <w:sz w:val="24"/>
          <w:szCs w:val="24"/>
          <w:lang w:eastAsia="ru-RU"/>
        </w:rPr>
        <w:t>г</w:t>
      </w:r>
      <w:r w:rsidR="000C03DA" w:rsidRPr="00B518CC">
        <w:rPr>
          <w:rFonts w:ascii="Times New Roman" w:hAnsi="Times New Roman"/>
          <w:sz w:val="24"/>
          <w:szCs w:val="24"/>
          <w:lang w:eastAsia="ru-RU"/>
        </w:rPr>
        <w:t>од</w:t>
      </w:r>
      <w:r w:rsidR="00661CE7" w:rsidRPr="00B518CC">
        <w:rPr>
          <w:rFonts w:ascii="Times New Roman" w:hAnsi="Times New Roman"/>
          <w:sz w:val="24"/>
          <w:szCs w:val="24"/>
          <w:lang w:eastAsia="ru-RU"/>
        </w:rPr>
        <w:t xml:space="preserve">ы </w:t>
      </w:r>
      <w:r w:rsidRPr="00B518CC">
        <w:rPr>
          <w:rFonts w:ascii="Times New Roman" w:hAnsi="Times New Roman"/>
          <w:sz w:val="24"/>
          <w:szCs w:val="24"/>
          <w:lang w:eastAsia="ru-RU"/>
        </w:rPr>
        <w:t>является 181101.</w:t>
      </w:r>
    </w:p>
    <w:p w:rsidR="00475584" w:rsidRPr="00B518CC" w:rsidRDefault="00475584" w:rsidP="008706DF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 xml:space="preserve">Показатель формируется с ежемесячной и годовой периодичностью. Ежемесячно показатель формируется на 12 день после отчетного периода (п.о.п.) (также используется </w:t>
      </w:r>
      <w:r w:rsidR="00937770" w:rsidRPr="00B518CC">
        <w:rPr>
          <w:rFonts w:ascii="Times New Roman" w:hAnsi="Times New Roman"/>
          <w:sz w:val="24"/>
          <w:szCs w:val="24"/>
          <w:lang w:eastAsia="ru-RU"/>
        </w:rPr>
        <w:t>«</w:t>
      </w:r>
      <w:r w:rsidRPr="00B518CC">
        <w:rPr>
          <w:rFonts w:ascii="Times New Roman" w:hAnsi="Times New Roman"/>
          <w:sz w:val="24"/>
          <w:szCs w:val="24"/>
          <w:lang w:eastAsia="ru-RU"/>
        </w:rPr>
        <w:t>о.п.</w:t>
      </w:r>
      <w:r w:rsidR="00937770" w:rsidRPr="00B518CC">
        <w:rPr>
          <w:rFonts w:ascii="Times New Roman" w:hAnsi="Times New Roman"/>
          <w:sz w:val="24"/>
          <w:szCs w:val="24"/>
          <w:lang w:eastAsia="ru-RU"/>
        </w:rPr>
        <w:t>»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C641A" w:rsidRPr="00B518CC">
        <w:rPr>
          <w:rFonts w:ascii="Times New Roman" w:hAnsi="Times New Roman"/>
          <w:sz w:val="24"/>
          <w:szCs w:val="24"/>
          <w:lang w:eastAsia="ru-RU"/>
        </w:rPr>
        <w:t>–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 отчетного периода), то есть 12 числа месяца следующего за отчетным. Данные за год становятся доступными 2</w:t>
      </w:r>
      <w:r w:rsidR="00497309" w:rsidRPr="00B518CC">
        <w:rPr>
          <w:rFonts w:ascii="Times New Roman" w:hAnsi="Times New Roman"/>
          <w:sz w:val="24"/>
          <w:szCs w:val="24"/>
          <w:lang w:eastAsia="ru-RU"/>
        </w:rPr>
        <w:t>7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 мая. </w:t>
      </w:r>
    </w:p>
    <w:p w:rsidR="008706DF" w:rsidRPr="00B518CC" w:rsidRDefault="00475584" w:rsidP="008706DF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>Показатель имеет 4</w:t>
      </w:r>
      <w:r w:rsidR="005250AA" w:rsidRPr="00B518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518CC">
        <w:rPr>
          <w:rFonts w:ascii="Times New Roman" w:hAnsi="Times New Roman"/>
          <w:sz w:val="24"/>
          <w:szCs w:val="24"/>
          <w:lang w:eastAsia="ru-RU"/>
        </w:rPr>
        <w:t>разрезности: по областям Республики Казахстан, по видам транспорта, по формам собственности, по видам сообщений. Статистическ</w:t>
      </w:r>
      <w:r w:rsidR="00136D59" w:rsidRPr="00B518CC">
        <w:rPr>
          <w:rFonts w:ascii="Times New Roman" w:hAnsi="Times New Roman"/>
          <w:sz w:val="24"/>
          <w:szCs w:val="24"/>
          <w:lang w:eastAsia="ru-RU"/>
        </w:rPr>
        <w:t>ая информация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 по всем разрезностям формиру</w:t>
      </w:r>
      <w:r w:rsidR="00136D59" w:rsidRPr="00B518CC">
        <w:rPr>
          <w:rFonts w:ascii="Times New Roman" w:hAnsi="Times New Roman"/>
          <w:sz w:val="24"/>
          <w:szCs w:val="24"/>
          <w:lang w:eastAsia="ru-RU"/>
        </w:rPr>
        <w:t>е</w:t>
      </w:r>
      <w:r w:rsidRPr="00B518CC">
        <w:rPr>
          <w:rFonts w:ascii="Times New Roman" w:hAnsi="Times New Roman"/>
          <w:sz w:val="24"/>
          <w:szCs w:val="24"/>
          <w:lang w:eastAsia="ru-RU"/>
        </w:rPr>
        <w:t>тся с ежемесячной и годовой периодичностями, по видам сообщений – с годовой периодичностью. Разрезность (по областям Республики Казахстан) включает 1</w:t>
      </w:r>
      <w:r w:rsidR="003716C3" w:rsidRPr="00B518CC">
        <w:rPr>
          <w:rFonts w:ascii="Times New Roman" w:hAnsi="Times New Roman"/>
          <w:sz w:val="24"/>
          <w:szCs w:val="24"/>
          <w:lang w:eastAsia="ru-RU"/>
        </w:rPr>
        <w:t>7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 областей Республики Казахстан и </w:t>
      </w:r>
      <w:r w:rsidR="00A36894" w:rsidRPr="00B518CC">
        <w:rPr>
          <w:rFonts w:ascii="Times New Roman" w:hAnsi="Times New Roman"/>
          <w:sz w:val="24"/>
          <w:szCs w:val="24"/>
          <w:lang w:eastAsia="ru-RU"/>
        </w:rPr>
        <w:t>3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 города республиканского значения (</w:t>
      </w:r>
      <w:r w:rsidR="003716C3" w:rsidRPr="00B518CC">
        <w:rPr>
          <w:rFonts w:ascii="Times New Roman" w:hAnsi="Times New Roman"/>
          <w:sz w:val="24"/>
          <w:szCs w:val="24"/>
          <w:lang w:eastAsia="ru-RU"/>
        </w:rPr>
        <w:t>Астана</w:t>
      </w:r>
      <w:r w:rsidR="00A36894" w:rsidRPr="00B518CC">
        <w:rPr>
          <w:rFonts w:ascii="Times New Roman" w:hAnsi="Times New Roman"/>
          <w:sz w:val="24"/>
          <w:szCs w:val="24"/>
          <w:lang w:eastAsia="ru-RU"/>
        </w:rPr>
        <w:t>,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 Алматы</w:t>
      </w:r>
      <w:r w:rsidR="00136D59" w:rsidRPr="00B518CC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="00A36894" w:rsidRPr="00B518CC">
        <w:rPr>
          <w:rFonts w:ascii="Times New Roman" w:hAnsi="Times New Roman"/>
          <w:sz w:val="24"/>
          <w:szCs w:val="24"/>
          <w:lang w:eastAsia="ru-RU"/>
        </w:rPr>
        <w:t xml:space="preserve"> Шымкент</w:t>
      </w:r>
      <w:r w:rsidRPr="00B518CC">
        <w:rPr>
          <w:rFonts w:ascii="Times New Roman" w:hAnsi="Times New Roman"/>
          <w:sz w:val="24"/>
          <w:szCs w:val="24"/>
          <w:lang w:eastAsia="ru-RU"/>
        </w:rPr>
        <w:t>).</w:t>
      </w:r>
    </w:p>
    <w:p w:rsidR="008706DF" w:rsidRPr="00B518CC" w:rsidRDefault="00475584" w:rsidP="008706DF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Ответственным государственным органом за формирование показателя является </w:t>
      </w:r>
      <w:r w:rsidR="00EB54F9" w:rsidRPr="00B518CC">
        <w:rPr>
          <w:rFonts w:ascii="Times New Roman" w:hAnsi="Times New Roman"/>
          <w:sz w:val="24"/>
          <w:szCs w:val="24"/>
          <w:lang w:eastAsia="ru-RU"/>
        </w:rPr>
        <w:t>Бюро</w:t>
      </w:r>
      <w:r w:rsidRPr="00B518CC">
        <w:rPr>
          <w:rFonts w:ascii="Times New Roman" w:hAnsi="Times New Roman"/>
          <w:sz w:val="24"/>
          <w:szCs w:val="24"/>
          <w:lang w:eastAsia="ru-RU"/>
        </w:rPr>
        <w:t>. Расшифровка аббревиатур приведена в разделе «Сокращения».</w:t>
      </w:r>
    </w:p>
    <w:p w:rsidR="00475584" w:rsidRPr="00B518CC" w:rsidRDefault="00475584" w:rsidP="008706DF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 xml:space="preserve">Отчетные данные по показателю публикуются в разных изданиях в зависимости от периодичности и разрезностей. Так, ежемесячная статистика доступна в </w:t>
      </w:r>
      <w:r w:rsidR="004E61D5" w:rsidRPr="00B518CC">
        <w:rPr>
          <w:rFonts w:ascii="Times New Roman" w:hAnsi="Times New Roman"/>
          <w:sz w:val="24"/>
          <w:szCs w:val="24"/>
          <w:lang w:eastAsia="ru-RU"/>
        </w:rPr>
        <w:t xml:space="preserve">веб-публикации или в электронной таблице </w:t>
      </w:r>
      <w:r w:rsidRPr="00B518CC">
        <w:rPr>
          <w:rFonts w:ascii="Times New Roman" w:hAnsi="Times New Roman"/>
          <w:sz w:val="24"/>
          <w:szCs w:val="24"/>
          <w:lang w:eastAsia="ru-RU"/>
        </w:rPr>
        <w:t>«</w:t>
      </w:r>
      <w:r w:rsidR="004E61D5" w:rsidRPr="00B518CC">
        <w:rPr>
          <w:rFonts w:ascii="Times New Roman" w:hAnsi="Times New Roman"/>
          <w:sz w:val="24"/>
          <w:szCs w:val="24"/>
          <w:lang w:eastAsia="ru-RU"/>
        </w:rPr>
        <w:t>В</w:t>
      </w:r>
      <w:r w:rsidRPr="00B518CC">
        <w:rPr>
          <w:rFonts w:ascii="Times New Roman" w:hAnsi="Times New Roman"/>
          <w:sz w:val="24"/>
          <w:szCs w:val="24"/>
          <w:lang w:eastAsia="ru-RU"/>
        </w:rPr>
        <w:t>-</w:t>
      </w:r>
      <w:r w:rsidR="003A7C2C" w:rsidRPr="00B518CC">
        <w:rPr>
          <w:rFonts w:ascii="Times New Roman" w:hAnsi="Times New Roman"/>
          <w:sz w:val="24"/>
          <w:szCs w:val="24"/>
          <w:lang w:eastAsia="ru-RU"/>
        </w:rPr>
        <w:t>09</w:t>
      </w:r>
      <w:r w:rsidR="00BA520B" w:rsidRPr="00B518CC">
        <w:rPr>
          <w:rFonts w:ascii="Times New Roman" w:hAnsi="Times New Roman"/>
          <w:sz w:val="24"/>
          <w:szCs w:val="24"/>
          <w:lang w:eastAsia="ru-RU"/>
        </w:rPr>
        <w:t>-01-М»</w:t>
      </w:r>
      <w:r w:rsidR="004E61D5" w:rsidRPr="00B518CC">
        <w:rPr>
          <w:rFonts w:ascii="Times New Roman" w:hAnsi="Times New Roman"/>
          <w:sz w:val="24"/>
          <w:szCs w:val="24"/>
          <w:lang w:eastAsia="ru-RU"/>
        </w:rPr>
        <w:t xml:space="preserve"> или «Т-09-02-Г» </w:t>
      </w:r>
      <w:r w:rsidR="00BA520B" w:rsidRPr="00B518CC">
        <w:rPr>
          <w:rFonts w:ascii="Times New Roman" w:hAnsi="Times New Roman"/>
          <w:sz w:val="24"/>
          <w:szCs w:val="24"/>
          <w:lang w:eastAsia="ru-RU"/>
        </w:rPr>
        <w:t>и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 ежегодные данные публикуются в </w:t>
      </w:r>
      <w:r w:rsidR="004E61D5" w:rsidRPr="00B518CC">
        <w:rPr>
          <w:rFonts w:ascii="Times New Roman" w:hAnsi="Times New Roman"/>
          <w:sz w:val="24"/>
          <w:szCs w:val="24"/>
          <w:lang w:eastAsia="ru-RU"/>
        </w:rPr>
        <w:t>веб-публикации или в электронной таблице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4E61D5" w:rsidRPr="00B518CC">
        <w:rPr>
          <w:rFonts w:ascii="Times New Roman" w:hAnsi="Times New Roman"/>
          <w:sz w:val="24"/>
          <w:szCs w:val="24"/>
          <w:lang w:eastAsia="ru-RU"/>
        </w:rPr>
        <w:t>В</w:t>
      </w:r>
      <w:r w:rsidRPr="00B518CC">
        <w:rPr>
          <w:rFonts w:ascii="Times New Roman" w:hAnsi="Times New Roman"/>
          <w:sz w:val="24"/>
          <w:szCs w:val="24"/>
          <w:lang w:eastAsia="ru-RU"/>
        </w:rPr>
        <w:t>-</w:t>
      </w:r>
      <w:r w:rsidR="003A7C2C" w:rsidRPr="00B518CC">
        <w:rPr>
          <w:rFonts w:ascii="Times New Roman" w:hAnsi="Times New Roman"/>
          <w:sz w:val="24"/>
          <w:szCs w:val="24"/>
          <w:lang w:eastAsia="ru-RU"/>
        </w:rPr>
        <w:t>09</w:t>
      </w:r>
      <w:r w:rsidRPr="00B518CC">
        <w:rPr>
          <w:rFonts w:ascii="Times New Roman" w:hAnsi="Times New Roman"/>
          <w:sz w:val="24"/>
          <w:szCs w:val="24"/>
          <w:lang w:eastAsia="ru-RU"/>
        </w:rPr>
        <w:t>-0</w:t>
      </w:r>
      <w:r w:rsidR="004E61D5" w:rsidRPr="00B518CC">
        <w:rPr>
          <w:rFonts w:ascii="Times New Roman" w:hAnsi="Times New Roman"/>
          <w:sz w:val="24"/>
          <w:szCs w:val="24"/>
          <w:lang w:eastAsia="ru-RU"/>
        </w:rPr>
        <w:t>3</w:t>
      </w:r>
      <w:r w:rsidRPr="00B518CC">
        <w:rPr>
          <w:rFonts w:ascii="Times New Roman" w:hAnsi="Times New Roman"/>
          <w:sz w:val="24"/>
          <w:szCs w:val="24"/>
          <w:lang w:eastAsia="ru-RU"/>
        </w:rPr>
        <w:t>-Г»</w:t>
      </w:r>
      <w:r w:rsidR="004E61D5" w:rsidRPr="00B518CC">
        <w:rPr>
          <w:rFonts w:ascii="Times New Roman" w:hAnsi="Times New Roman"/>
          <w:sz w:val="24"/>
          <w:szCs w:val="24"/>
          <w:lang w:eastAsia="ru-RU"/>
        </w:rPr>
        <w:t xml:space="preserve"> или «Т-09-04-Г»</w:t>
      </w:r>
      <w:r w:rsidRPr="00B518CC">
        <w:rPr>
          <w:rFonts w:ascii="Times New Roman" w:hAnsi="Times New Roman"/>
          <w:sz w:val="24"/>
          <w:szCs w:val="24"/>
          <w:lang w:eastAsia="ru-RU"/>
        </w:rPr>
        <w:t>. Наименование публикации по коду публикации можно посмотреть в Перечне статистических публикаций</w:t>
      </w:r>
      <w:r w:rsidR="00D10BA8" w:rsidRPr="00B518CC">
        <w:rPr>
          <w:rFonts w:ascii="Times New Roman" w:hAnsi="Times New Roman"/>
          <w:sz w:val="24"/>
          <w:szCs w:val="24"/>
          <w:lang w:eastAsia="ru-RU"/>
        </w:rPr>
        <w:t xml:space="preserve"> (таблица 3)</w:t>
      </w:r>
      <w:r w:rsidRPr="00B518CC">
        <w:rPr>
          <w:rFonts w:ascii="Times New Roman" w:hAnsi="Times New Roman"/>
          <w:sz w:val="24"/>
          <w:szCs w:val="24"/>
          <w:lang w:eastAsia="ru-RU"/>
        </w:rPr>
        <w:t>.</w:t>
      </w:r>
    </w:p>
    <w:p w:rsidR="00475584" w:rsidRDefault="00475584" w:rsidP="008706DF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18CC">
        <w:rPr>
          <w:rFonts w:ascii="Times New Roman" w:hAnsi="Times New Roman"/>
          <w:sz w:val="24"/>
          <w:szCs w:val="24"/>
          <w:lang w:eastAsia="ru-RU"/>
        </w:rPr>
        <w:t>Код публикации несет информацию о типе публикации, номере публикации, серийном номере и периодичности публикации в соответствии с информацией, представленной в таблице 2. Например: код «</w:t>
      </w:r>
      <w:r w:rsidR="004E61D5" w:rsidRPr="00B518CC">
        <w:rPr>
          <w:rFonts w:ascii="Times New Roman" w:hAnsi="Times New Roman"/>
          <w:sz w:val="24"/>
          <w:szCs w:val="24"/>
          <w:lang w:eastAsia="ru-RU"/>
        </w:rPr>
        <w:t>В-</w:t>
      </w:r>
      <w:r w:rsidR="003A7C2C" w:rsidRPr="00B518CC">
        <w:rPr>
          <w:rFonts w:ascii="Times New Roman" w:hAnsi="Times New Roman"/>
          <w:sz w:val="24"/>
          <w:szCs w:val="24"/>
          <w:lang w:eastAsia="ru-RU"/>
        </w:rPr>
        <w:t>09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-01-М» означает </w:t>
      </w:r>
      <w:r w:rsidR="004E61D5" w:rsidRPr="00B518CC">
        <w:rPr>
          <w:rFonts w:ascii="Times New Roman" w:hAnsi="Times New Roman"/>
          <w:sz w:val="24"/>
          <w:szCs w:val="24"/>
          <w:lang w:eastAsia="ru-RU"/>
        </w:rPr>
        <w:t xml:space="preserve">веб-публикация или </w:t>
      </w:r>
      <w:r w:rsidR="00D30840" w:rsidRPr="00B518CC">
        <w:rPr>
          <w:rFonts w:ascii="Times New Roman" w:hAnsi="Times New Roman"/>
          <w:sz w:val="24"/>
          <w:szCs w:val="24"/>
          <w:lang w:eastAsia="ru-RU"/>
        </w:rPr>
        <w:t xml:space="preserve">«Т-09-02-М» </w:t>
      </w:r>
      <w:r w:rsidR="004E61D5" w:rsidRPr="00B518CC">
        <w:rPr>
          <w:rFonts w:ascii="Times New Roman" w:hAnsi="Times New Roman"/>
          <w:sz w:val="24"/>
          <w:szCs w:val="24"/>
          <w:lang w:eastAsia="ru-RU"/>
        </w:rPr>
        <w:t xml:space="preserve">электронная </w:t>
      </w:r>
      <w:r w:rsidR="00372631" w:rsidRPr="00B518CC">
        <w:rPr>
          <w:rFonts w:ascii="Times New Roman" w:hAnsi="Times New Roman"/>
          <w:sz w:val="24"/>
          <w:szCs w:val="24"/>
          <w:lang w:eastAsia="ru-RU"/>
        </w:rPr>
        <w:t>таблица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 выпускаемы</w:t>
      </w:r>
      <w:r w:rsidR="004E61D5" w:rsidRPr="00B518CC">
        <w:rPr>
          <w:rFonts w:ascii="Times New Roman" w:hAnsi="Times New Roman"/>
          <w:sz w:val="24"/>
          <w:szCs w:val="24"/>
          <w:lang w:eastAsia="ru-RU"/>
        </w:rPr>
        <w:t>е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B54F9" w:rsidRPr="00B518CC">
        <w:rPr>
          <w:rFonts w:ascii="Times New Roman" w:hAnsi="Times New Roman"/>
          <w:sz w:val="24"/>
          <w:szCs w:val="24"/>
          <w:lang w:eastAsia="ru-RU"/>
        </w:rPr>
        <w:t>Бюро</w:t>
      </w:r>
      <w:r w:rsidRPr="00B518CC">
        <w:rPr>
          <w:rFonts w:ascii="Times New Roman" w:hAnsi="Times New Roman"/>
          <w:sz w:val="24"/>
          <w:szCs w:val="24"/>
          <w:lang w:eastAsia="ru-RU"/>
        </w:rPr>
        <w:t xml:space="preserve"> ежемесячно.</w:t>
      </w:r>
    </w:p>
    <w:p w:rsidR="00654017" w:rsidRPr="00B518CC" w:rsidRDefault="00654017" w:rsidP="008706DF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82"/>
        <w:gridCol w:w="4139"/>
      </w:tblGrid>
      <w:tr w:rsidR="00475584" w:rsidRPr="00B518CC" w:rsidTr="00584CB4">
        <w:trPr>
          <w:trHeight w:val="198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72631" w:rsidRPr="00B518CC" w:rsidRDefault="00475584" w:rsidP="006540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Таблица 2</w:t>
            </w:r>
          </w:p>
        </w:tc>
      </w:tr>
      <w:tr w:rsidR="00475584" w:rsidRPr="00B518CC" w:rsidTr="00584CB4">
        <w:trPr>
          <w:trHeight w:val="198"/>
          <w:jc w:val="center"/>
        </w:trPr>
        <w:tc>
          <w:tcPr>
            <w:tcW w:w="30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584" w:rsidRPr="00B518CC" w:rsidRDefault="00475584" w:rsidP="00A54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Тип публикации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75584" w:rsidRPr="00B518CC" w:rsidRDefault="00475584" w:rsidP="00A54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Периодичность</w:t>
            </w:r>
          </w:p>
        </w:tc>
      </w:tr>
      <w:tr w:rsidR="00475584" w:rsidRPr="00B518CC" w:rsidTr="00584CB4">
        <w:trPr>
          <w:trHeight w:val="145"/>
          <w:jc w:val="center"/>
        </w:trPr>
        <w:tc>
          <w:tcPr>
            <w:tcW w:w="30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84" w:rsidRPr="00B518CC" w:rsidRDefault="00475584" w:rsidP="00A54A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Е </w:t>
            </w:r>
            <w:r w:rsidR="005D4410"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–</w:t>
            </w: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ежегодник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75584" w:rsidRPr="00B518CC" w:rsidRDefault="00475584" w:rsidP="00A54A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Г </w:t>
            </w:r>
            <w:r w:rsidR="005D4410"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–</w:t>
            </w: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годовая</w:t>
            </w:r>
          </w:p>
        </w:tc>
      </w:tr>
      <w:tr w:rsidR="00475584" w:rsidRPr="00B518CC" w:rsidTr="00584CB4">
        <w:trPr>
          <w:trHeight w:val="122"/>
          <w:jc w:val="center"/>
        </w:trPr>
        <w:tc>
          <w:tcPr>
            <w:tcW w:w="30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84" w:rsidRPr="00B518CC" w:rsidRDefault="00475584" w:rsidP="00A54A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 </w:t>
            </w:r>
            <w:r w:rsidR="005D4410"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–</w:t>
            </w: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статистический сборник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75584" w:rsidRPr="00B518CC" w:rsidRDefault="00475584" w:rsidP="00A54A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 </w:t>
            </w:r>
            <w:r w:rsidR="005D4410"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–</w:t>
            </w: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B518CC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полугодовая</w:t>
            </w:r>
          </w:p>
        </w:tc>
      </w:tr>
      <w:tr w:rsidR="00475584" w:rsidRPr="00B518CC" w:rsidTr="00584CB4">
        <w:trPr>
          <w:trHeight w:val="211"/>
          <w:jc w:val="center"/>
        </w:trPr>
        <w:tc>
          <w:tcPr>
            <w:tcW w:w="30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84" w:rsidRPr="00B518CC" w:rsidRDefault="00475584" w:rsidP="00A54A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Ж </w:t>
            </w:r>
            <w:r w:rsidR="005D4410"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–</w:t>
            </w: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журнал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75584" w:rsidRPr="00B518CC" w:rsidRDefault="00475584" w:rsidP="00A54A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 </w:t>
            </w:r>
            <w:r w:rsidR="005D4410"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–</w:t>
            </w: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квартальная</w:t>
            </w:r>
          </w:p>
        </w:tc>
      </w:tr>
      <w:tr w:rsidR="00475584" w:rsidRPr="00B518CC" w:rsidTr="00584CB4">
        <w:trPr>
          <w:trHeight w:val="160"/>
          <w:jc w:val="center"/>
        </w:trPr>
        <w:tc>
          <w:tcPr>
            <w:tcW w:w="30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584" w:rsidRPr="00B518CC" w:rsidRDefault="00475584" w:rsidP="00A54A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Т </w:t>
            </w:r>
            <w:r w:rsidR="005D4410"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–</w:t>
            </w:r>
            <w:r w:rsidR="0097270F"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электронная таблица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75584" w:rsidRPr="00B518CC" w:rsidRDefault="00475584" w:rsidP="00A54A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 </w:t>
            </w:r>
            <w:r w:rsidR="005D4410"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–</w:t>
            </w: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месячная</w:t>
            </w:r>
          </w:p>
        </w:tc>
      </w:tr>
      <w:tr w:rsidR="005D4410" w:rsidRPr="00B518CC" w:rsidTr="00584CB4">
        <w:trPr>
          <w:trHeight w:val="160"/>
          <w:jc w:val="center"/>
        </w:trPr>
        <w:tc>
          <w:tcPr>
            <w:tcW w:w="30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410" w:rsidRPr="00B518CC" w:rsidRDefault="005D4410" w:rsidP="00A54A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 – веб-публикация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4410" w:rsidRPr="00B518CC" w:rsidRDefault="005D4410" w:rsidP="005D44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 - единовременная</w:t>
            </w:r>
          </w:p>
        </w:tc>
      </w:tr>
      <w:tr w:rsidR="005D4410" w:rsidRPr="00B518CC" w:rsidTr="00584CB4">
        <w:trPr>
          <w:trHeight w:val="135"/>
          <w:jc w:val="center"/>
        </w:trPr>
        <w:tc>
          <w:tcPr>
            <w:tcW w:w="30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410" w:rsidRPr="00B518CC" w:rsidRDefault="005D4410" w:rsidP="00A54A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 - бюллетень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4410" w:rsidRPr="00B518CC" w:rsidRDefault="005D4410" w:rsidP="005D44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 - еженедельная</w:t>
            </w:r>
          </w:p>
        </w:tc>
      </w:tr>
      <w:tr w:rsidR="005D4410" w:rsidRPr="00B518CC" w:rsidTr="00584CB4">
        <w:trPr>
          <w:trHeight w:val="135"/>
          <w:jc w:val="center"/>
        </w:trPr>
        <w:tc>
          <w:tcPr>
            <w:tcW w:w="30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410" w:rsidRPr="00B518CC" w:rsidRDefault="005D4410" w:rsidP="001154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 - пресс-релиз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4410" w:rsidRPr="00B518CC" w:rsidRDefault="005D4410" w:rsidP="005D44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 - ежедневная</w:t>
            </w:r>
          </w:p>
        </w:tc>
      </w:tr>
      <w:tr w:rsidR="005D4410" w:rsidRPr="00B518CC" w:rsidTr="00584CB4">
        <w:trPr>
          <w:trHeight w:val="135"/>
          <w:jc w:val="center"/>
        </w:trPr>
        <w:tc>
          <w:tcPr>
            <w:tcW w:w="30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410" w:rsidRPr="00B518CC" w:rsidRDefault="005D4410" w:rsidP="001154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БК - буклет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4410" w:rsidRPr="00B518CC" w:rsidRDefault="005D4410" w:rsidP="00A54A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D4410" w:rsidRPr="00B518CC" w:rsidTr="00584CB4">
        <w:trPr>
          <w:trHeight w:val="135"/>
          <w:jc w:val="center"/>
        </w:trPr>
        <w:tc>
          <w:tcPr>
            <w:tcW w:w="30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410" w:rsidRPr="00B518CC" w:rsidRDefault="005D4410" w:rsidP="001154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 - другие издания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4410" w:rsidRPr="00B518CC" w:rsidRDefault="005D4410" w:rsidP="00A54A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475584" w:rsidRPr="00B518CC" w:rsidRDefault="00475584" w:rsidP="00A54A90">
      <w:pPr>
        <w:spacing w:after="0" w:line="240" w:lineRule="auto"/>
        <w:ind w:left="5610"/>
        <w:rPr>
          <w:rFonts w:ascii="Times New Roman" w:hAnsi="Times New Roman"/>
          <w:sz w:val="16"/>
          <w:szCs w:val="16"/>
        </w:rPr>
      </w:pPr>
    </w:p>
    <w:p w:rsidR="00D10BA8" w:rsidRPr="00B518CC" w:rsidRDefault="00D10BA8" w:rsidP="00D10BA8">
      <w:pPr>
        <w:spacing w:after="0" w:line="240" w:lineRule="auto"/>
        <w:ind w:left="5610"/>
        <w:jc w:val="right"/>
        <w:rPr>
          <w:rFonts w:ascii="Times New Roman" w:hAnsi="Times New Roman"/>
          <w:sz w:val="20"/>
          <w:szCs w:val="20"/>
        </w:rPr>
      </w:pPr>
      <w:r w:rsidRPr="00B518CC">
        <w:rPr>
          <w:rFonts w:ascii="Times New Roman" w:hAnsi="Times New Roman"/>
          <w:sz w:val="20"/>
          <w:szCs w:val="20"/>
        </w:rPr>
        <w:t>Таблица 3</w:t>
      </w:r>
    </w:p>
    <w:p w:rsidR="006C293D" w:rsidRPr="00B518CC" w:rsidRDefault="006C293D" w:rsidP="00D10BA8">
      <w:pPr>
        <w:jc w:val="center"/>
        <w:rPr>
          <w:rFonts w:ascii="Times New Roman" w:hAnsi="Times New Roman"/>
          <w:b/>
          <w:sz w:val="24"/>
          <w:szCs w:val="24"/>
        </w:rPr>
      </w:pPr>
      <w:r w:rsidRPr="00B518CC">
        <w:rPr>
          <w:rFonts w:ascii="Times New Roman" w:hAnsi="Times New Roman"/>
          <w:b/>
          <w:sz w:val="24"/>
          <w:szCs w:val="24"/>
        </w:rPr>
        <w:t>П</w:t>
      </w:r>
      <w:r w:rsidR="0097270F" w:rsidRPr="00B518CC">
        <w:rPr>
          <w:rFonts w:ascii="Times New Roman" w:hAnsi="Times New Roman"/>
          <w:b/>
          <w:sz w:val="24"/>
          <w:szCs w:val="24"/>
        </w:rPr>
        <w:t xml:space="preserve">еречень и коды статистических публикаций </w:t>
      </w:r>
      <w:r w:rsidR="00EC1F74" w:rsidRPr="00B518CC">
        <w:rPr>
          <w:rFonts w:ascii="Times New Roman" w:hAnsi="Times New Roman"/>
          <w:b/>
          <w:sz w:val="24"/>
          <w:szCs w:val="24"/>
        </w:rPr>
        <w:t>н</w:t>
      </w:r>
      <w:r w:rsidR="00EB54F9" w:rsidRPr="00B518CC">
        <w:rPr>
          <w:rFonts w:ascii="Times New Roman" w:hAnsi="Times New Roman"/>
          <w:b/>
          <w:sz w:val="24"/>
          <w:szCs w:val="24"/>
        </w:rPr>
        <w:t xml:space="preserve">а </w:t>
      </w:r>
      <w:r w:rsidR="0097270F" w:rsidRPr="00B518CC">
        <w:rPr>
          <w:rFonts w:ascii="Times New Roman" w:hAnsi="Times New Roman"/>
          <w:b/>
          <w:sz w:val="24"/>
          <w:szCs w:val="24"/>
        </w:rPr>
        <w:t>20</w:t>
      </w:r>
      <w:r w:rsidR="006E7BC6" w:rsidRPr="00B518CC">
        <w:rPr>
          <w:rFonts w:ascii="Times New Roman" w:hAnsi="Times New Roman"/>
          <w:b/>
          <w:sz w:val="24"/>
          <w:szCs w:val="24"/>
        </w:rPr>
        <w:t>2</w:t>
      </w:r>
      <w:r w:rsidR="00732AEC" w:rsidRPr="00B518CC">
        <w:rPr>
          <w:rFonts w:ascii="Times New Roman" w:hAnsi="Times New Roman"/>
          <w:b/>
          <w:sz w:val="24"/>
          <w:szCs w:val="24"/>
        </w:rPr>
        <w:t>5</w:t>
      </w:r>
      <w:r w:rsidR="00661CE7" w:rsidRPr="00B518CC">
        <w:rPr>
          <w:rFonts w:ascii="Times New Roman" w:hAnsi="Times New Roman"/>
          <w:b/>
          <w:sz w:val="24"/>
          <w:szCs w:val="24"/>
        </w:rPr>
        <w:t>-</w:t>
      </w:r>
      <w:r w:rsidR="00B30B69" w:rsidRPr="00B518CC">
        <w:rPr>
          <w:rFonts w:ascii="Times New Roman" w:hAnsi="Times New Roman"/>
          <w:b/>
          <w:sz w:val="24"/>
          <w:szCs w:val="24"/>
          <w:lang w:eastAsia="ru-RU"/>
        </w:rPr>
        <w:t>2027</w:t>
      </w:r>
      <w:r w:rsidR="0097270F" w:rsidRPr="00B518CC">
        <w:rPr>
          <w:rFonts w:ascii="Times New Roman" w:hAnsi="Times New Roman"/>
          <w:b/>
          <w:sz w:val="24"/>
          <w:szCs w:val="24"/>
        </w:rPr>
        <w:t xml:space="preserve"> год</w:t>
      </w:r>
      <w:r w:rsidR="00661CE7" w:rsidRPr="00B518CC">
        <w:rPr>
          <w:rFonts w:ascii="Times New Roman" w:hAnsi="Times New Roman"/>
          <w:b/>
          <w:sz w:val="24"/>
          <w:szCs w:val="24"/>
        </w:rPr>
        <w:t>ы</w:t>
      </w:r>
    </w:p>
    <w:tbl>
      <w:tblPr>
        <w:tblpPr w:leftFromText="180" w:rightFromText="18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567"/>
        <w:gridCol w:w="425"/>
        <w:gridCol w:w="8363"/>
      </w:tblGrid>
      <w:tr w:rsidR="004D13F7" w:rsidRPr="00B518CC" w:rsidTr="00654017">
        <w:trPr>
          <w:cantSplit/>
          <w:trHeight w:val="274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4D13F7" w:rsidRPr="00B518CC" w:rsidRDefault="004D13F7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18CC">
              <w:rPr>
                <w:rFonts w:ascii="Times New Roman" w:hAnsi="Times New Roman"/>
                <w:b/>
                <w:sz w:val="20"/>
                <w:szCs w:val="20"/>
              </w:rPr>
              <w:br w:type="page"/>
            </w:r>
            <w:r w:rsidRPr="00B518CC">
              <w:rPr>
                <w:rFonts w:ascii="Times New Roman" w:hAnsi="Times New Roman"/>
                <w:b/>
                <w:sz w:val="20"/>
                <w:szCs w:val="20"/>
              </w:rPr>
              <w:br w:type="page"/>
            </w:r>
          </w:p>
        </w:tc>
        <w:tc>
          <w:tcPr>
            <w:tcW w:w="9922" w:type="dxa"/>
            <w:gridSpan w:val="4"/>
            <w:shd w:val="clear" w:color="auto" w:fill="auto"/>
            <w:vAlign w:val="center"/>
          </w:tcPr>
          <w:p w:rsidR="004D13F7" w:rsidRPr="00B518CC" w:rsidRDefault="004D13F7" w:rsidP="006813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18CC">
              <w:rPr>
                <w:rFonts w:ascii="Times New Roman" w:hAnsi="Times New Roman"/>
                <w:b/>
                <w:bCs/>
                <w:sz w:val="20"/>
                <w:szCs w:val="20"/>
              </w:rPr>
              <w:t>Тип публикации</w:t>
            </w:r>
          </w:p>
        </w:tc>
      </w:tr>
      <w:tr w:rsidR="004D13F7" w:rsidRPr="00B518CC" w:rsidTr="00654017">
        <w:trPr>
          <w:cantSplit/>
          <w:trHeight w:val="272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:rsidR="004D13F7" w:rsidRPr="00B518CC" w:rsidRDefault="004D13F7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4D13F7" w:rsidRPr="00B518CC" w:rsidRDefault="004D13F7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auto"/>
            <w:vAlign w:val="center"/>
          </w:tcPr>
          <w:p w:rsidR="004D13F7" w:rsidRPr="00B518CC" w:rsidRDefault="004D13F7" w:rsidP="006813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18C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Серийный номер </w:t>
            </w:r>
          </w:p>
        </w:tc>
      </w:tr>
      <w:tr w:rsidR="004D13F7" w:rsidRPr="00B518CC" w:rsidTr="00654017">
        <w:trPr>
          <w:cantSplit/>
          <w:trHeight w:val="275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:rsidR="004D13F7" w:rsidRPr="00B518CC" w:rsidRDefault="004D13F7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4D13F7" w:rsidRPr="00B518CC" w:rsidRDefault="004D13F7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4D13F7" w:rsidRPr="00B518CC" w:rsidRDefault="004D13F7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8" w:type="dxa"/>
            <w:gridSpan w:val="2"/>
            <w:shd w:val="clear" w:color="auto" w:fill="auto"/>
            <w:vAlign w:val="center"/>
          </w:tcPr>
          <w:p w:rsidR="004D13F7" w:rsidRPr="00B518CC" w:rsidRDefault="004D13F7" w:rsidP="006813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18CC">
              <w:rPr>
                <w:rFonts w:ascii="Times New Roman" w:hAnsi="Times New Roman"/>
                <w:b/>
                <w:bCs/>
                <w:sz w:val="20"/>
                <w:szCs w:val="20"/>
              </w:rPr>
              <w:t>Порядковый номер публикации</w:t>
            </w:r>
          </w:p>
        </w:tc>
      </w:tr>
      <w:tr w:rsidR="006C293D" w:rsidRPr="00B518CC" w:rsidTr="00654017">
        <w:trPr>
          <w:cantSplit/>
          <w:trHeight w:val="20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:rsidR="006C293D" w:rsidRPr="00B518CC" w:rsidRDefault="006C293D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6C293D" w:rsidRPr="00B518CC" w:rsidRDefault="006C293D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6C293D" w:rsidRPr="00B518CC" w:rsidRDefault="006C293D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6C293D" w:rsidRPr="00B518CC" w:rsidRDefault="006C293D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C293D" w:rsidRPr="00B518CC" w:rsidRDefault="006C293D" w:rsidP="006813E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18CC">
              <w:rPr>
                <w:rFonts w:ascii="Times New Roman" w:hAnsi="Times New Roman"/>
                <w:b/>
                <w:bCs/>
                <w:sz w:val="20"/>
                <w:szCs w:val="20"/>
              </w:rPr>
              <w:t>Код периодичности</w:t>
            </w:r>
          </w:p>
        </w:tc>
      </w:tr>
      <w:tr w:rsidR="006C293D" w:rsidRPr="00B518CC" w:rsidTr="00654017">
        <w:trPr>
          <w:cantSplit/>
          <w:trHeight w:val="20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:rsidR="006C293D" w:rsidRPr="00B518CC" w:rsidRDefault="006C293D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6C293D" w:rsidRPr="00B518CC" w:rsidRDefault="006C293D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6C293D" w:rsidRPr="00B518CC" w:rsidRDefault="006C293D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6C293D" w:rsidRPr="00B518CC" w:rsidRDefault="006C293D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6C293D" w:rsidRPr="00B518CC" w:rsidRDefault="006C293D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18C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публикации</w:t>
            </w:r>
          </w:p>
        </w:tc>
      </w:tr>
      <w:tr w:rsidR="004D13F7" w:rsidRPr="00B518CC" w:rsidTr="00654017">
        <w:trPr>
          <w:cantSplit/>
          <w:trHeight w:val="20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4D13F7" w:rsidRPr="00B518CC" w:rsidRDefault="004D13F7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D13F7" w:rsidRPr="00B518CC" w:rsidRDefault="004D13F7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D13F7" w:rsidRPr="00B518CC" w:rsidRDefault="004D13F7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4D13F7" w:rsidRPr="00B518CC" w:rsidRDefault="004D13F7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:rsidR="004D13F7" w:rsidRPr="00B518CC" w:rsidRDefault="004D13F7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6C293D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C293D" w:rsidRPr="00B518CC" w:rsidRDefault="006C293D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18C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293D" w:rsidRPr="00B518CC" w:rsidRDefault="006C293D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18C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293D" w:rsidRPr="00B518CC" w:rsidRDefault="006C293D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18C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C293D" w:rsidRPr="00B518CC" w:rsidRDefault="006C293D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18C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C293D" w:rsidRPr="00B518CC" w:rsidRDefault="006C293D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18C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6C293D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EC1F74" w:rsidRPr="00B518CC" w:rsidRDefault="00EB54F9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8CC">
              <w:rPr>
                <w:rFonts w:ascii="Times New Roman" w:hAnsi="Times New Roman"/>
                <w:b/>
                <w:sz w:val="20"/>
                <w:szCs w:val="20"/>
              </w:rPr>
              <w:t>Агентство по стратегическому планированию и реформам</w:t>
            </w:r>
            <w:r w:rsidR="007F2698" w:rsidRPr="00B518CC">
              <w:rPr>
                <w:rFonts w:ascii="Times New Roman" w:hAnsi="Times New Roman"/>
                <w:b/>
                <w:sz w:val="20"/>
                <w:szCs w:val="20"/>
              </w:rPr>
              <w:t xml:space="preserve"> Республики Казахстан</w:t>
            </w:r>
            <w:r w:rsidR="00EC1F74" w:rsidRPr="00B518C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C293D" w:rsidRPr="00B518CC" w:rsidRDefault="00EB54F9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8CC">
              <w:rPr>
                <w:rFonts w:ascii="Times New Roman" w:hAnsi="Times New Roman"/>
                <w:b/>
                <w:sz w:val="20"/>
                <w:szCs w:val="20"/>
              </w:rPr>
              <w:t>Бюро национальной статистики</w:t>
            </w:r>
          </w:p>
        </w:tc>
      </w:tr>
      <w:tr w:rsidR="0081524A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81524A" w:rsidRPr="00B518CC" w:rsidRDefault="00E231D2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524A" w:rsidRPr="00B518CC" w:rsidRDefault="0081524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524A" w:rsidRPr="00B518CC" w:rsidRDefault="0081524A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1524A" w:rsidRPr="00B518CC" w:rsidRDefault="0081524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81524A" w:rsidRPr="00B518CC" w:rsidRDefault="0081524A" w:rsidP="00681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Социально-экономическое развитие Республики Казахстан (на казахском</w:t>
            </w:r>
            <w:r w:rsidR="001C6652" w:rsidRPr="00B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18CC">
              <w:rPr>
                <w:rFonts w:ascii="Times New Roman" w:hAnsi="Times New Roman"/>
                <w:sz w:val="20"/>
                <w:szCs w:val="20"/>
              </w:rPr>
              <w:t>русском</w:t>
            </w:r>
            <w:r w:rsidR="002C5816" w:rsidRPr="00B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6652" w:rsidRPr="00B518CC">
              <w:rPr>
                <w:rFonts w:ascii="Times New Roman" w:hAnsi="Times New Roman"/>
                <w:sz w:val="20"/>
                <w:szCs w:val="20"/>
              </w:rPr>
              <w:t>и английском</w:t>
            </w:r>
            <w:r w:rsidRPr="00B518CC">
              <w:rPr>
                <w:rFonts w:ascii="Times New Roman" w:hAnsi="Times New Roman"/>
                <w:sz w:val="20"/>
                <w:szCs w:val="20"/>
              </w:rPr>
              <w:t xml:space="preserve"> языках)</w:t>
            </w:r>
          </w:p>
        </w:tc>
      </w:tr>
      <w:tr w:rsidR="0081524A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81524A" w:rsidRPr="00B518CC" w:rsidRDefault="001C6652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524A" w:rsidRPr="00B518CC" w:rsidRDefault="0081524A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524A" w:rsidRPr="00B518CC" w:rsidRDefault="0081524A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1524A" w:rsidRPr="00B518CC" w:rsidRDefault="0081524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81524A" w:rsidRPr="00B518CC" w:rsidRDefault="0081524A" w:rsidP="00681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Показатели индустриально-инновационного развития Республики Казахстан (на казахском и русском языках)</w:t>
            </w:r>
          </w:p>
        </w:tc>
      </w:tr>
      <w:tr w:rsidR="0081524A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81524A" w:rsidRPr="00B518CC" w:rsidRDefault="009B60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524A" w:rsidRPr="00B518CC" w:rsidRDefault="0081524A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</w:t>
            </w:r>
            <w:r w:rsidR="001C6652" w:rsidRPr="00B518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524A" w:rsidRPr="00B518CC" w:rsidRDefault="0081524A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1524A" w:rsidRPr="00B518CC" w:rsidRDefault="0081524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81524A" w:rsidRPr="00B518CC" w:rsidRDefault="0081524A" w:rsidP="00681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Статистический ежегодник «Казахстан в 202</w:t>
            </w:r>
            <w:r w:rsidR="00E231D2" w:rsidRPr="00B518CC">
              <w:rPr>
                <w:rFonts w:ascii="Times New Roman" w:hAnsi="Times New Roman"/>
                <w:sz w:val="20"/>
                <w:szCs w:val="20"/>
              </w:rPr>
              <w:t>4</w:t>
            </w:r>
            <w:r w:rsidR="002C5816" w:rsidRPr="00B518CC">
              <w:rPr>
                <w:rFonts w:ascii="Times New Roman" w:hAnsi="Times New Roman"/>
                <w:sz w:val="20"/>
                <w:szCs w:val="20"/>
              </w:rPr>
              <w:t xml:space="preserve"> (2025, 2026)</w:t>
            </w:r>
            <w:r w:rsidRPr="00B518CC">
              <w:rPr>
                <w:rFonts w:ascii="Times New Roman" w:hAnsi="Times New Roman"/>
                <w:sz w:val="20"/>
                <w:szCs w:val="20"/>
              </w:rPr>
              <w:t xml:space="preserve"> году» (на казахском, русском и английском языках)</w:t>
            </w:r>
          </w:p>
        </w:tc>
      </w:tr>
      <w:tr w:rsidR="0081524A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81524A" w:rsidRPr="00B518CC" w:rsidRDefault="009B60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524A" w:rsidRPr="00B518CC" w:rsidRDefault="0081524A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</w:t>
            </w:r>
            <w:r w:rsidR="001C6652" w:rsidRPr="00B518C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524A" w:rsidRPr="00B518CC" w:rsidRDefault="0081524A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1524A" w:rsidRPr="00B518CC" w:rsidRDefault="0081524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81524A" w:rsidRPr="00B518CC" w:rsidRDefault="0081524A" w:rsidP="00681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Статистический ежегодник «Регионы Казахстана в </w:t>
            </w:r>
            <w:r w:rsidR="002C5816" w:rsidRPr="00B518CC">
              <w:rPr>
                <w:rFonts w:ascii="Times New Roman" w:hAnsi="Times New Roman"/>
                <w:sz w:val="20"/>
                <w:szCs w:val="20"/>
              </w:rPr>
              <w:t>2024 (2025, 2026)</w:t>
            </w:r>
            <w:r w:rsidR="00E231D2" w:rsidRPr="00B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году» </w:t>
            </w:r>
            <w:r w:rsidR="00922D0D" w:rsidRPr="00B518CC">
              <w:rPr>
                <w:rFonts w:ascii="Times New Roman" w:hAnsi="Times New Roman"/>
                <w:sz w:val="20"/>
                <w:szCs w:val="20"/>
              </w:rPr>
              <w:t>(на казахском, русском и английском языках)</w:t>
            </w:r>
          </w:p>
        </w:tc>
      </w:tr>
      <w:tr w:rsidR="0081524A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81524A" w:rsidRPr="00B518CC" w:rsidRDefault="0081524A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524A" w:rsidRPr="00B518CC" w:rsidRDefault="001C6652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</w:t>
            </w:r>
            <w:r w:rsidR="00E231D2" w:rsidRPr="00B518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524A" w:rsidRPr="00B518CC" w:rsidRDefault="0081524A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1524A" w:rsidRPr="00B518CC" w:rsidRDefault="0081524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81524A" w:rsidRPr="00B518CC" w:rsidRDefault="0081524A" w:rsidP="006813E5">
            <w:pPr>
              <w:pStyle w:val="af1"/>
              <w:snapToGrid w:val="0"/>
            </w:pPr>
            <w:r w:rsidRPr="00B518CC">
              <w:t xml:space="preserve">Охрана окружающей среды в Республике Казахстан (на казахском, русском и английском языках) </w:t>
            </w:r>
          </w:p>
        </w:tc>
      </w:tr>
      <w:tr w:rsidR="0081524A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81524A" w:rsidRPr="00B518CC" w:rsidRDefault="00C60D18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524A" w:rsidRPr="00B518CC" w:rsidRDefault="00E231D2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524A" w:rsidRPr="00B518CC" w:rsidRDefault="0081524A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1524A" w:rsidRPr="00B518CC" w:rsidRDefault="0081524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81524A" w:rsidRPr="00B518CC" w:rsidRDefault="0081524A" w:rsidP="00681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Демографический ежегодник Казахстана (на казахском, русском и</w:t>
            </w:r>
            <w:r w:rsidR="000A556E" w:rsidRPr="00B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18CC">
              <w:rPr>
                <w:rFonts w:ascii="Times New Roman" w:hAnsi="Times New Roman"/>
                <w:sz w:val="20"/>
                <w:szCs w:val="20"/>
              </w:rPr>
              <w:t>английском языках)</w:t>
            </w:r>
          </w:p>
        </w:tc>
      </w:tr>
      <w:tr w:rsidR="0081524A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81524A" w:rsidRPr="00B518CC" w:rsidRDefault="0081524A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524A" w:rsidRPr="00B518CC" w:rsidRDefault="00E231D2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524A" w:rsidRPr="00B518CC" w:rsidRDefault="0081524A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1524A" w:rsidRPr="00B518CC" w:rsidRDefault="0081524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81524A" w:rsidRPr="00B518CC" w:rsidRDefault="0081524A" w:rsidP="006813E5">
            <w:pPr>
              <w:pStyle w:val="af1"/>
              <w:snapToGrid w:val="0"/>
            </w:pPr>
            <w:r w:rsidRPr="00B518CC">
              <w:t xml:space="preserve">Женщины и мужчины Казахстана (на казахском, русском и английском языках) </w:t>
            </w:r>
          </w:p>
        </w:tc>
      </w:tr>
      <w:tr w:rsidR="0081524A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81524A" w:rsidRPr="00B518CC" w:rsidRDefault="0081524A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524A" w:rsidRPr="00B518CC" w:rsidRDefault="00E231D2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524A" w:rsidRPr="00B518CC" w:rsidRDefault="0081524A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1524A" w:rsidRPr="00B518CC" w:rsidRDefault="0081524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81524A" w:rsidRPr="00B518CC" w:rsidRDefault="0081524A" w:rsidP="006813E5">
            <w:pPr>
              <w:pStyle w:val="af1"/>
              <w:snapToGrid w:val="0"/>
            </w:pPr>
            <w:r w:rsidRPr="00B518CC">
              <w:t>Молодежь Казахстана (на казахском, русском и</w:t>
            </w:r>
            <w:r w:rsidR="000A556E" w:rsidRPr="00B518CC">
              <w:t xml:space="preserve"> </w:t>
            </w:r>
            <w:r w:rsidRPr="00B518CC">
              <w:t>английском языках)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56390E" w:rsidRPr="00B518CC" w:rsidRDefault="0056390E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Старшее поколение Казахстана </w:t>
            </w:r>
            <w:r w:rsidRPr="00B518CC">
              <w:rPr>
                <w:rFonts w:ascii="Times New Roman" w:hAnsi="Times New Roman"/>
                <w:sz w:val="20"/>
                <w:szCs w:val="20"/>
              </w:rPr>
              <w:t>(на казахском, русском и</w:t>
            </w:r>
            <w:r w:rsidR="000A556E" w:rsidRPr="00B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18CC">
              <w:rPr>
                <w:rFonts w:ascii="Times New Roman" w:hAnsi="Times New Roman"/>
                <w:sz w:val="20"/>
                <w:szCs w:val="20"/>
              </w:rPr>
              <w:t>английском языках)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56390E" w:rsidRPr="00B518CC" w:rsidRDefault="0056390E" w:rsidP="006813E5">
            <w:pPr>
              <w:pStyle w:val="af1"/>
              <w:snapToGrid w:val="0"/>
            </w:pPr>
            <w:r w:rsidRPr="00B518CC">
              <w:t>Дети Казахстана (на казахском, русском и английском языках)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56390E" w:rsidRPr="00B518CC" w:rsidRDefault="0056390E" w:rsidP="006813E5">
            <w:pPr>
              <w:pStyle w:val="a6"/>
              <w:snapToGrid w:val="0"/>
              <w:rPr>
                <w:sz w:val="20"/>
              </w:rPr>
            </w:pPr>
            <w:r w:rsidRPr="00B518CC">
              <w:rPr>
                <w:sz w:val="20"/>
              </w:rPr>
              <w:t>План статистических работ (на казахском, русском и английском языках)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56390E" w:rsidRPr="00B518CC" w:rsidRDefault="0056390E" w:rsidP="006813E5">
            <w:pPr>
              <w:pStyle w:val="a6"/>
              <w:snapToGrid w:val="0"/>
              <w:rPr>
                <w:sz w:val="20"/>
              </w:rPr>
            </w:pPr>
            <w:r w:rsidRPr="00B518CC">
              <w:rPr>
                <w:sz w:val="20"/>
              </w:rPr>
              <w:t>График предоставления респондентами первичных статистических данных (на казахском, русском и английском языках)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56390E" w:rsidRPr="00B518CC" w:rsidRDefault="0056390E" w:rsidP="006813E5">
            <w:pPr>
              <w:pStyle w:val="a6"/>
              <w:snapToGrid w:val="0"/>
              <w:rPr>
                <w:sz w:val="20"/>
              </w:rPr>
            </w:pPr>
            <w:r w:rsidRPr="00B518CC">
              <w:rPr>
                <w:sz w:val="20"/>
              </w:rPr>
              <w:t>График распространения официальной статистической информации (на казахском, русском и английском языках)</w:t>
            </w:r>
          </w:p>
        </w:tc>
      </w:tr>
      <w:tr w:rsidR="0056390E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8CC">
              <w:rPr>
                <w:rFonts w:ascii="Times New Roman" w:hAnsi="Times New Roman"/>
                <w:b/>
                <w:sz w:val="20"/>
                <w:szCs w:val="20"/>
              </w:rPr>
              <w:t xml:space="preserve">Оперативная информация 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Таблицы «Ресурсы - Использование» Республики Казахстан за 2024-2026 годы</w:t>
            </w:r>
          </w:p>
        </w:tc>
      </w:tr>
      <w:tr w:rsidR="0056390E" w:rsidRPr="00B518CC" w:rsidTr="00654017">
        <w:trPr>
          <w:trHeight w:val="7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Таблицы «Затраты - Выпуск» Республики Казахстан за 2024-2026 годы 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lastRenderedPageBreak/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Национальные счета Республики Казахстан за 2024-2026 годы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Финансовый счет Республики Казахстан за 2023-2025 годы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Элементы национального богатства Республики Казахстан за 2024- 2026 годы</w:t>
            </w:r>
          </w:p>
        </w:tc>
      </w:tr>
      <w:tr w:rsidR="007A0B6A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7A0B6A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B6A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B6A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0B6A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7A0B6A" w:rsidRPr="00B518CC" w:rsidRDefault="007A0B6A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Вспомогательный счет туризма Республики Казахстан за</w:t>
            </w:r>
            <w:r w:rsidR="000A556E"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2023- 2025 годы</w:t>
            </w:r>
          </w:p>
        </w:tc>
      </w:tr>
      <w:tr w:rsidR="007A0B6A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7A0B6A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B6A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B6A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0B6A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7A0B6A" w:rsidRPr="00B518CC" w:rsidRDefault="007A0B6A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</w:t>
            </w:r>
            <w:r w:rsidR="00497A89" w:rsidRPr="00B518C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Счета системы природно-экономического учета Республики Казахстан за 2024- 2026 годы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Краткосрочный экономический индикатор по республике и в разрезе регионов (по шести базовым отраслям)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</w:t>
            </w:r>
            <w:r w:rsidR="007A0B6A" w:rsidRPr="00B518C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производства за</w:t>
            </w:r>
            <w:r w:rsidR="000A556E"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2024-2026 годы (оперативная)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</w:t>
            </w:r>
            <w:r w:rsidR="007A0B6A" w:rsidRPr="00B518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производства за</w:t>
            </w:r>
            <w:r w:rsidR="000A556E"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2024-2026 годы (предварительная)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</w:t>
            </w:r>
            <w:r w:rsidR="007A0B6A" w:rsidRPr="00B518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производства (с выделением доли нефтегазового сектора и ненаблюдаемой экономики) за</w:t>
            </w:r>
            <w:r w:rsidR="000A556E"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2024-2026 годы (уточненная)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</w:t>
            </w:r>
            <w:r w:rsidR="007A0B6A" w:rsidRPr="00B518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производства за</w:t>
            </w:r>
            <w:r w:rsidR="000A556E"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2024-2026 годы (окончательная)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</w:t>
            </w:r>
            <w:r w:rsidR="007A0B6A" w:rsidRPr="00B518C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региональный продукт Республики Казахстан за 2024-2026 годы</w:t>
            </w:r>
            <w:r w:rsidR="000A556E"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(предварительная)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</w:t>
            </w:r>
            <w:r w:rsidR="007A0B6A" w:rsidRPr="00B518C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региональный продукт Республики Казахстан за 2024-2026 годы с выделением ненаблюдаемой экономики (уточненная)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</w:t>
            </w:r>
            <w:r w:rsidR="007A0B6A" w:rsidRPr="00B518C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региональный продукт Республики Казахстан за 2024-2026 годы (окончательная)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</w:t>
            </w:r>
            <w:r w:rsidR="007A0B6A" w:rsidRPr="00B518C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производства  за 1 квартал 2025-2027 года (оперативные данные)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</w:t>
            </w:r>
            <w:r w:rsidR="007A0B6A" w:rsidRPr="00B518C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производства за 1 квартал 2025-2027 года (отчетные данные)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производства за 1 полугодие 2025-2027 года (оперативные данные)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производства за 1 полугодие 2025-2027 года (отчетные данные)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производства за 9 месяцев 2025-2027 года</w:t>
            </w:r>
            <w:r w:rsidR="000A556E"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(оперативные данные)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производства за 9 месяцев 2025-2026 года (отчетные данные)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региональный продукт Республики Казахстан за 9 месяцев 2025-2026 года (отчетные данные)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региональный продукт Республики Казахстан за 1 квартал 2025-2027 года  (отчетные данные)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региональный продукт Республики Казахстан  за 1 полугодие 2025-2027 года (отчетные данные)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доходов за 2024-2026 год (предварительная)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доходов за 2024-2026 год (уточненная)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доходов за 2024-2026 год (окончательная)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конечного использования за 2024-2026 год (предварительная)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конечного использования за 2024-2026 год (окончательная)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доходов за 1 квартал 2025-2027 года (отчетные данные)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доходов за 1 полугодие 2025-2027 года (отчетные данные)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доходов за 9 месяцев 2025-2026 года (отчетные данные)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конечного использования за 1 квартал 2025-2027 года (отчетные данные)</w:t>
            </w:r>
          </w:p>
        </w:tc>
      </w:tr>
      <w:tr w:rsidR="0056390E" w:rsidRPr="00B518CC" w:rsidTr="00654017">
        <w:trPr>
          <w:trHeight w:val="7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конечного использования за 1 полугодие 2025-2027 года (отчетные данные)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Валовой внутренний продукт методом конечного использования за 9 месяцев 2024-2026 года (отчетные данные)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Производительность труда по Республике Казахстан по видам экономической деятельности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Производительность труда в разрезе регионов по видам экономической деятельности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Производительность труда по Республике Казахстан по видам экономической деятельности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Производительность труда в разрезе регионов по видам экономической деятельности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об освоении и погашении правительственных и гарантированных государством займов, займов под поручительство государства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7A0B6A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внешних государственных, гарантированных государством займах и займах, привлеченных под поручительство Республики Казахстан</w:t>
            </w:r>
          </w:p>
        </w:tc>
      </w:tr>
      <w:tr w:rsidR="00AA3A9C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AA3A9C" w:rsidRPr="00B518CC" w:rsidRDefault="00AA3A9C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lastRenderedPageBreak/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показатели количества субъектов в Республике Казахстан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зарегистрированных и действующих индивидуальных предпринимателей в возрасте до 35 лет и юридических лиц собственниками (100%) которых являются лица в возрасте до 35 лет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Производители сельскохозяйственной продукции</w:t>
            </w:r>
          </w:p>
        </w:tc>
      </w:tr>
      <w:tr w:rsidR="0056390E" w:rsidRPr="00B518CC" w:rsidTr="00654017">
        <w:trPr>
          <w:trHeight w:val="7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Зарегистрированные и действующие юридические лица и филиалы с совместной формой собственности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Зарегистрированные и действующие юридические лица, филиалы и филиалы иностранных юридических лиц с иностранной формой собственности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показатели количества субъектов в Республике Казахстан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Возраст юридических лиц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Мониторинг малого и среднего предпринимательства в Республике Казахстан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Малое и среднее предпринимательство в Республике Казахстан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зарегистрированных и действующих субъектов МСП в Республике Казахстан</w:t>
            </w:r>
          </w:p>
        </w:tc>
      </w:tr>
      <w:tr w:rsidR="00AA3A9C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AA3A9C" w:rsidRPr="00B518CC" w:rsidRDefault="00AA3A9C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показатели развития животноводства в Республике Казахстан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зерновых и бобовых культур в Республике Казахстан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90E" w:rsidRPr="00B518CC" w:rsidTr="00654017">
        <w:trPr>
          <w:trHeight w:val="7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показатели развития животноводства в Республике Казахстан</w:t>
            </w:r>
          </w:p>
        </w:tc>
      </w:tr>
      <w:tr w:rsidR="0056390E" w:rsidRPr="00B518CC" w:rsidTr="00654017">
        <w:trPr>
          <w:trHeight w:val="7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показатели развития рыболовства и аквакультуры в Республике Казахстан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Лесное хозяйство в Республике Казахстан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деятельности сельхозформирований в Республике Казахстан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Посевные площади сельскохозяйственных культур под урожай отчетного года в Республике Казахстан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Валовый выпуск продукции (услуг) сельского, лесного и рыбного хозяйства в Республике Казахстан 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Баланс ресурсов и использования основных продуктов сельского хозяйства Республики Казахстан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семян масличных культур в Республике Казахстан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Валовый сбор сельскохозяйственных культур в Республике Казахстан 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построек и сооружений сельскохозяйственного назначения у сельскохозяйственных производителей Республики Казахстан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деятельности сельскохозяйственных кооперативов в Республике Казахстан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охотничьих угодий в Республике Казахстан 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B518CC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B518CC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сборе урожая сельскохозяйственных культур в защищенном грунте в Республике Казахстан</w:t>
            </w: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410657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410657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410657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410657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56390E" w:rsidRPr="00410657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показатели работы промышленности Республики Казахстан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410657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410657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410657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410657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56390E" w:rsidRPr="00410657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410657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410657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410657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410657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6390E" w:rsidRPr="00410657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Отгрузка и остатки продукции на предприятиях промышленности Республики Казахстан</w:t>
            </w:r>
          </w:p>
        </w:tc>
      </w:tr>
      <w:tr w:rsidR="0056390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6390E" w:rsidRPr="00410657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410657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6390E" w:rsidRPr="00410657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6390E" w:rsidRPr="00410657" w:rsidRDefault="0056390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56390E" w:rsidRPr="00410657" w:rsidRDefault="0056390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Основные показатели работы промышленности Республики Казахстан </w:t>
            </w:r>
          </w:p>
        </w:tc>
      </w:tr>
      <w:tr w:rsidR="00530C2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30C2E" w:rsidRPr="00410657" w:rsidRDefault="00530C2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0C2E" w:rsidRPr="00410657" w:rsidRDefault="00530C2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0C2E" w:rsidRPr="00410657" w:rsidRDefault="00530C2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30C2E" w:rsidRPr="00410657" w:rsidRDefault="00530C2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530C2E" w:rsidRPr="00410657" w:rsidRDefault="00530C2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0C2E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530C2E" w:rsidRPr="00410657" w:rsidRDefault="00530C2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0C2E" w:rsidRPr="00410657" w:rsidRDefault="00530C2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0C2E" w:rsidRPr="00410657" w:rsidRDefault="00530C2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30C2E" w:rsidRPr="00410657" w:rsidRDefault="00530C2E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530C2E" w:rsidRPr="00410657" w:rsidRDefault="00530C2E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Баланс производственных мощностей 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состоянии охраны атмосферного воздуха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5877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</w:t>
            </w:r>
            <w:r w:rsidR="00587747" w:rsidRPr="0041065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затратах на охрану окружающей среды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обращении с коммунальными отходами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работе сооружений систем водоснабжения и водоотведения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наличии земель и распределении их по категориям, собственникам земельных участков, землепользователям и угодьям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наличии орошаемых земель и распределении их по категориям, собственникам земельных участков, землепользователям и угодьям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работе с лесными культурами и лесовозобновлении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посевных качествах семян древесных и кустарниковых пород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лесных пожарах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нарушениях лесного законодательства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Государственный учет лесного фонда и распределение лесного фонда по категориям государственного лесного фонда и угодьям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по рубкам, мерам ухода за лесом, отпуску древесины, подсочке и побочным лесным </w:t>
            </w: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пользованиям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об остатках древесины на лесосеках и очистке мест рубок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подготовке и передаче лесосечного фонда, его породном составе и товарной структуре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об отпуске лесных ресурсов и поступлении лесного дохода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лесозащите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Учет особо охраняемых природных территорий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выполнении производственного плана по лесному хозяйству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заготовке лесных семян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410657" w:rsidRDefault="00587747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410657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65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410657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06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показатели забора, использования и водоотведения вод по Республике Казахстан</w:t>
            </w: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410657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Топливно-энергетический баланс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Об инвестициях в основной капитал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Об инвестициях в основной капитал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О выполнении строительных работ и вводе в эксплуатацию объектов в Республике Казахстан 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О выполнении строительных работ и вводе в эксплуатацию объектов в Республике Казахстан 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 вводе в эксплуатацию мощностей в Республике Казахстан</w:t>
            </w: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 торговых рынках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 деятельности товарных бирж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Объем реализации товаров и услуг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 внутренней торговле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Об электронной коммерции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69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Внешнеторговый оборот</w:t>
            </w:r>
          </w:p>
        </w:tc>
      </w:tr>
      <w:tr w:rsidR="006E2EA3" w:rsidRPr="00B518CC" w:rsidTr="00654017">
        <w:trPr>
          <w:trHeight w:val="69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внешней торговле и взаимной торговле товарами с государствами-членами Евразийского экономического союза</w:t>
            </w:r>
          </w:p>
        </w:tc>
      </w:tr>
      <w:tr w:rsidR="006E2EA3" w:rsidRPr="00B518CC" w:rsidTr="00654017">
        <w:trPr>
          <w:trHeight w:val="69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показатели взаимной торговли Республики Казахстан со странами ЕАЭС по областям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показатели внешней торговли Республики Казахстан по странам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Структура экспорта и импорта Республики Казахстан по основным товарным группам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Структура экспорта и импорта Республики Казахстан по основным товарным группам со странами ЕАЭС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Абай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Акмолинская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Актюбинская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Алматинская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Атырауская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Восточно-Казахстанская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Жамбылская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Жетісу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Западно-Казахстанская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Карагандинская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Костанайская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Кызылординская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Мангистауская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Павлодарская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Северо-Казахстанская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Туркестанская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областей.г. Алматы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областей.г. Астана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</w:t>
            </w: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г.Шымкент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lastRenderedPageBreak/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областей.Ұлытау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по 4, 6, 10 знакам ТН ВЭД ЕАЭС в разрезе «страна-товар»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по 4, 6, 10 знакам ТН ВЭД ЕАЭС в разрезе «товар-страна»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Республики Казахстан по мясу и мясопродуктам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товаров РК по 4, 6, 10 знакам ТН ВЭД ЕАЭС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Внешнеторговый оборот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Внешнеторговый оборот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показатели взаимной торговли Республики Казахстан со странами ЕАЭС по областям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показатели внешней торговли Республики Казахстан по странам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Структура экспорта и импорта Республики Казахстан по основным товарным группам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Структура экспорта и импорта Республики Казахстан по основным товарным группам со странами ЕАЭС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Абай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Акмолинская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Актюбинская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Алматинская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Атырауская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Восточно-Казахстанская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Жамбылская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Жетісу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Западно-Казахстанская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Карагандинская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Костанайская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Кызылординская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Мангистауская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Павлодарская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Северо-Казахстанская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 Туркестанская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</w:t>
            </w: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г.Алматы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</w:t>
            </w: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г.Астана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</w:t>
            </w: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г.Шымкент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РК со странами ЕАЭС в разрезе областей.Ұлытау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</w:t>
            </w:r>
            <w:r w:rsidR="000A556E"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мпорт РК со странами ЕАЭС по 4,6,</w:t>
            </w: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знакам ТН ВЭД ЕАЭС в разрезе «страна-товар»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</w:t>
            </w:r>
            <w:r w:rsidR="000A556E"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мпорт РК со странами ЕАЭС по 4,6,</w:t>
            </w: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знакам ТН ВЭД ЕАЭС в разрезе «товар-страна»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и импорт Республики Казахстан по мясу и мясопродуктам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</w:t>
            </w:r>
            <w:r w:rsidR="000A556E"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спорт и импорт товаров РК по 4,6,</w:t>
            </w: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знакам ТН ВЭД ЕАЭС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Ресурсы и использование отдельных видов продукции (товаров) и сырья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Ресурсы и использование отдельных видов продукции (товаров) и сырья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Экспорт высокотехнологичной продукции в разрезе регионов</w:t>
            </w: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Транспорт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показатели работы транспорта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количестве автотранспортных средств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продукции и услугах транспорта в Республике Казахстан</w:t>
            </w: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vMerge w:val="restart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Основные показатели работы предприятий связи, почтовой и курьерской деятельности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vMerge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Об использовании информационно-коммуникационных технологий на предприятиях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Об использовании домашними хозяйствами информационно-коммуникационных технологий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lastRenderedPageBreak/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Основные показатели работы предприятий связи, почтовой и курьерской деятельности в Республике Казахстан</w:t>
            </w: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Об объемах оказанных услуг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 лизинговой деятельности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Об объемах оказанных услуг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Об объемах оказанных IT- услуг в Республике Казахстан</w:t>
            </w: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Культура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Деятельность библиотек и музеев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Деятельность кинематографических организаций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Деятельность культурно-досуговых и концертных организаций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Деятельность парков развлечений и отдыха, зоопарков и океанариума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Деятельность театров и цирков в Республике Казахстан</w:t>
            </w: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 деятельности мест размещения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 расходах домашних хозяйств на поездки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 выборочном обследовании въездных посетителей</w:t>
            </w: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Заработная плата работников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и заработная плата работников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и движение рабочей силы на предприятиях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показатели по труду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и заработная плата работников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Движение рабочей силы и использование календарного фонда времени наемными работниками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Стоимость затрат на содержание рабочей силы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работников и оплата труда по формам собственности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 стоимости труда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работников, занятых во вредных и других неблагоприятных условиях труда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Дифференциация заработной платы работников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заработной платы работников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заработной платы работников  по основным профессиям и должностям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заработной платы работников по формам собственности и размерности предприятий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Заработная плата наемных работников (с учетом малых предприятий, занимающихся предпринимательской деятельностью)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Заработная плата наемных работников (с учетом малых предприятий, занимающихся предпринимательской деятельностью)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Ситуация на рынке труда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индикаторы рынка труда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неформально занятого населения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Статистические показатели измерения достойного труда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индикаторы рынка труда по регионам Казахстана в разрезе районов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ситуации на рынке труда</w:t>
            </w: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Инфляция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 потребительских цен и производные показатели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Розничные цены на отдельные товары и услуги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Индексы цен и цены на рынке жилья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 цен и средние цены на социально-значимые продовольственные товары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Индексы цен и цены производителей промышленной продукции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Базовый индекс цен производителей промышленной продукции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Индексы цен и цены оптовых продаж товаров, продукции в Республике Казахстан</w:t>
            </w:r>
          </w:p>
        </w:tc>
      </w:tr>
      <w:tr w:rsidR="00B66C16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B66C16" w:rsidRPr="00B518CC" w:rsidRDefault="00B66C16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66C16" w:rsidRPr="00B518CC" w:rsidRDefault="00B66C16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66C16" w:rsidRPr="00B518CC" w:rsidRDefault="00B66C16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66C16" w:rsidRPr="00B518CC" w:rsidRDefault="00B66C16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B66C16" w:rsidRPr="00B518CC" w:rsidRDefault="00B66C16" w:rsidP="00681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Индексы тарифов на услуги почтовые, курьерские и связи для юридических лиц в Республике Казахстан</w:t>
            </w:r>
          </w:p>
        </w:tc>
      </w:tr>
      <w:tr w:rsidR="00B66C16" w:rsidRPr="00B518CC" w:rsidTr="00654017">
        <w:trPr>
          <w:trHeight w:hRule="exact" w:val="289"/>
        </w:trPr>
        <w:tc>
          <w:tcPr>
            <w:tcW w:w="534" w:type="dxa"/>
            <w:shd w:val="clear" w:color="auto" w:fill="auto"/>
            <w:vAlign w:val="center"/>
          </w:tcPr>
          <w:p w:rsidR="00B66C16" w:rsidRPr="00B518CC" w:rsidRDefault="00B66C16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66C16" w:rsidRPr="00B518CC" w:rsidRDefault="00B66C16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66C16" w:rsidRPr="00B518CC" w:rsidRDefault="00B66C16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66C16" w:rsidRPr="00B518CC" w:rsidRDefault="00B66C16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B66C16" w:rsidRPr="00B518CC" w:rsidRDefault="00B66C16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C16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B66C16" w:rsidRPr="00B518CC" w:rsidRDefault="00B66C16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lastRenderedPageBreak/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66C16" w:rsidRPr="00B518CC" w:rsidRDefault="00B66C16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66C16" w:rsidRPr="00B518CC" w:rsidRDefault="00B66C16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66C16" w:rsidRPr="00B518CC" w:rsidRDefault="00B66C16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B66C16" w:rsidRPr="00B518CC" w:rsidRDefault="00B66C16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Индексы тарифов на перевозку грузов всеми видами транспорта в Республике Казахстан</w:t>
            </w:r>
          </w:p>
        </w:tc>
      </w:tr>
      <w:tr w:rsidR="00B66C16" w:rsidRPr="00B518CC" w:rsidTr="00654017">
        <w:trPr>
          <w:trHeight w:hRule="exact" w:val="325"/>
        </w:trPr>
        <w:tc>
          <w:tcPr>
            <w:tcW w:w="534" w:type="dxa"/>
            <w:shd w:val="clear" w:color="auto" w:fill="auto"/>
            <w:vAlign w:val="center"/>
          </w:tcPr>
          <w:p w:rsidR="00B66C16" w:rsidRPr="00B518CC" w:rsidRDefault="00B66C16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66C16" w:rsidRPr="00B518CC" w:rsidRDefault="00B66C16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66C16" w:rsidRPr="00B518CC" w:rsidRDefault="00B66C16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66C16" w:rsidRPr="00B518CC" w:rsidRDefault="00B66C16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B66C16" w:rsidRPr="00B518CC" w:rsidRDefault="00B66C16" w:rsidP="00681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Индексы цен производителей на услуги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Индексы цен экспортных поставок и импортных поступлений товаров, продукции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Индексы цен и цены в строительстве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Индексы цен и цены в сельском хозяйстве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Индексы цен на продукцию лесного и рыбного хозяйства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 цен аренды коммерческой недвижимости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Среднегодовые цены на продукцию сельского хозяйства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6E2EA3" w:rsidRPr="00B518CC" w:rsidRDefault="006E2EA3" w:rsidP="00681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Цены реализации производителями (поставщиками) и приобретения строительными организациями строительных материалов в Республике Казахстан</w:t>
            </w: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Финансово-хозяйственная деятельность предприятий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Финансово-хозяйственная деятельность крупных и средних предприятий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Деятельность малых предприятий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Финансово-хозяйственная деятельность национальных компаний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Финансово-хозяйственная деятельность предприятий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Финансово-хозяйственная деятельность национальных компаний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Основные фонды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Индексы увеличения стоимости основных средств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Основные фонды Казахстана за 2020-2024 гг., 2021-2025 гг., 2022-2026 гг.</w:t>
            </w: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 w:val="restart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Деловая активность предприятий Казахстана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Естественное движение населения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Миграция населения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Численность населения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Численность населения Республики Казахстан</w:t>
            </w:r>
            <w:r w:rsidR="000A556E" w:rsidRPr="00B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18CC">
              <w:rPr>
                <w:rFonts w:ascii="Times New Roman" w:hAnsi="Times New Roman"/>
                <w:sz w:val="20"/>
                <w:szCs w:val="20"/>
              </w:rPr>
              <w:t>по полу и типу местности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Численность населения Республики Казахстан по отдельным этносам и возрастным группам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Ожидаемая продолжительность жизни при рождении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Коэффициенты рождаемости по возрастным группам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Стандартизованные коэффициенты смертности по основным классам причин смерти по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Индекс Биллетера в регионах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Индекс старения населения в регионах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Административно-территориальные единицы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8363" w:type="dxa"/>
            <w:vMerge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8363" w:type="dxa"/>
            <w:vMerge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 w:val="restart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оказанных услуг организациями и индивидуальными предпринимателями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Финансово-хозяйственная деятельность организаций образования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Послевузовское образование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Высшее образование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Техническое и профессиональное, послесреднее образование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Об инновационной деятельности предприятий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Основные показатели научно-исследовательских и опытно-конструкторских работ в Республике Казахстан</w:t>
            </w: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lastRenderedPageBreak/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 w:val="restart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Объем оказанных услуг в области здравоохранения и предоставления социальных услуг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noProof/>
                <w:sz w:val="20"/>
                <w:szCs w:val="20"/>
              </w:rPr>
              <w:t>С</w:t>
            </w:r>
            <w:r w:rsidRPr="00B518CC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анаторно-курортная деятельность </w:t>
            </w:r>
            <w:r w:rsidRPr="00B518CC">
              <w:rPr>
                <w:rFonts w:ascii="Times New Roman" w:hAnsi="Times New Roman"/>
                <w:sz w:val="20"/>
                <w:szCs w:val="20"/>
              </w:rPr>
              <w:t>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Финансово-хозяйственная  деятельность организаций здравоохранения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noProof/>
                <w:sz w:val="20"/>
                <w:szCs w:val="20"/>
              </w:rPr>
              <w:t xml:space="preserve">О травматизме, связанном с трудовой деятельностью, и профессиональных заболеваниях </w:t>
            </w:r>
            <w:r w:rsidRPr="00B518CC">
              <w:rPr>
                <w:rFonts w:ascii="Times New Roman" w:hAnsi="Times New Roman"/>
                <w:sz w:val="20"/>
                <w:szCs w:val="20"/>
              </w:rPr>
              <w:t>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Организации по предоставлению специальных социальных услуг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8363" w:type="dxa"/>
            <w:vMerge w:val="restart"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napToGrid w:val="0"/>
                <w:sz w:val="20"/>
                <w:szCs w:val="20"/>
              </w:rPr>
              <w:t>Уровень доверия населения к правоохранительным органам и судебной системе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8363" w:type="dxa"/>
            <w:vMerge/>
            <w:shd w:val="clear" w:color="auto" w:fill="auto"/>
          </w:tcPr>
          <w:p w:rsidR="006E2EA3" w:rsidRPr="00B518CC" w:rsidRDefault="006E2EA3" w:rsidP="006813E5">
            <w:pPr>
              <w:pStyle w:val="a3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Среднедушевые номинальные денежные доходы населения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Расходы и доходы населения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Расходы и доходы населения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Расходы и доходы домашних хозяйств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Потребление продуктов питания в домашних хозяйствах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Об энергетической ценности продуктов питания, потребляемых населением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Производственная деятельность домашних хозяйств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Основные показатели дифференциации доходов населения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Основные показатели дифференциации доходов населения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Качество жизни населения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Социально-демографические характеристики домашних хозяйств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благоустройстве домашних хозяйств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Социально-демографические и жилищные характеристики домашних хозяйств Республики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tabs>
                <w:tab w:val="left" w:pos="221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Потребление табака взрослым населением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tabs>
                <w:tab w:val="left" w:pos="221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Использование бюджета времени населением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 качества жизни в Казахстане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Величина прожиточного минимума в Республике Казахстан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 физкультурно-оздоровительной и спортивной работы</w:t>
            </w:r>
          </w:p>
        </w:tc>
      </w:tr>
      <w:tr w:rsidR="00C66DA1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C66DA1" w:rsidRPr="00B518CC" w:rsidRDefault="00C66DA1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 w:val="restart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О жилищном фонде </w:t>
            </w:r>
          </w:p>
        </w:tc>
      </w:tr>
      <w:tr w:rsidR="006E2EA3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vMerge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EA3" w:rsidRPr="00B518CC" w:rsidTr="00654017">
        <w:trPr>
          <w:trHeight w:hRule="exact" w:val="338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Счет затрат на охрану окружающей среды</w:t>
            </w:r>
            <w:r w:rsidR="00823B20" w:rsidRPr="00B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18CC">
              <w:rPr>
                <w:rFonts w:ascii="Times New Roman" w:hAnsi="Times New Roman"/>
                <w:sz w:val="20"/>
                <w:szCs w:val="20"/>
              </w:rPr>
              <w:t>Республики Казахстан за 2025-2026 годы</w:t>
            </w:r>
          </w:p>
        </w:tc>
      </w:tr>
      <w:tr w:rsidR="006E2EA3" w:rsidRPr="00B518CC" w:rsidTr="00654017">
        <w:trPr>
          <w:trHeight w:hRule="exact" w:val="286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Счет выбросов в атмосферу</w:t>
            </w:r>
            <w:r w:rsidR="00823B20" w:rsidRPr="00B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18CC">
              <w:rPr>
                <w:rFonts w:ascii="Times New Roman" w:hAnsi="Times New Roman"/>
                <w:sz w:val="20"/>
                <w:szCs w:val="20"/>
              </w:rPr>
              <w:t>Республики Казахстан за 2025-2026 годы</w:t>
            </w:r>
          </w:p>
        </w:tc>
      </w:tr>
      <w:tr w:rsidR="006E2EA3" w:rsidRPr="00B518CC" w:rsidTr="00654017">
        <w:trPr>
          <w:trHeight w:hRule="exact" w:val="276"/>
        </w:trPr>
        <w:tc>
          <w:tcPr>
            <w:tcW w:w="534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E2EA3" w:rsidRPr="00B518CC" w:rsidRDefault="006E2EA3" w:rsidP="006813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Счет экологических налогов Республики Казахстан за 2025-2026 годы</w:t>
            </w:r>
          </w:p>
        </w:tc>
      </w:tr>
      <w:tr w:rsidR="006E2EA3" w:rsidRPr="00B518CC" w:rsidTr="00654017">
        <w:trPr>
          <w:trHeight w:val="20"/>
        </w:trPr>
        <w:tc>
          <w:tcPr>
            <w:tcW w:w="10456" w:type="dxa"/>
            <w:gridSpan w:val="5"/>
            <w:shd w:val="clear" w:color="auto" w:fill="D9D9D9"/>
            <w:vAlign w:val="center"/>
          </w:tcPr>
          <w:p w:rsidR="006E2EA3" w:rsidRPr="00B518CC" w:rsidRDefault="006E2EA3" w:rsidP="006813E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Платежный баланс и внешний долг Республики Казахстан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Статистический бюллетень Национального Банка Республики Казахстан, таблицы в соответствующих разделах сайта Национального Банка Республики Казахстан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Платежный баланс Республики Казахстан: стандартное и аналитическое представление,  по секторам экономики резидентов,  абсолютные и </w:t>
            </w:r>
            <w:r w:rsidRPr="00B518C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относительные параметры, финансовые операции частного сектора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Торговый баланс Республики Казахстан: аналитическое представление, по группам товаров, по странам, экспорт отдельных товаров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Баланс международных услуг Республики Казахстан: расширенная классификация, </w:t>
            </w:r>
            <w:r w:rsidRPr="00B518CC">
              <w:rPr>
                <w:rFonts w:ascii="Times New Roman" w:hAnsi="Times New Roman"/>
                <w:sz w:val="20"/>
                <w:szCs w:val="20"/>
              </w:rPr>
              <w:t>по странам, по регионам Казахстана, по видам услуг и основным странам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lastRenderedPageBreak/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Личные трансферты (безвозмездные денежные переводы физических лиц)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Прямые инвестиции по данным платежного баланса Республики Казахстан: чистое приобретение активов у нерезидентов и чистое принятие обязательств перед нерезидентами по видам экономической деятельности резидентов, по странам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Чистое принятие обязательств Казахстаном перед нерезидентами по типам инвестиций: по видам экономической деятельности резидентов, по странам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Международная инвестиционная позиция Республики Казахстан: стандартное представление,  по секторам экономики резидентов, согласование потоков, запасов и доходов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Международная инвестиционная позиция Республики Казахстан: по видам экономической деятельности резидентов, по странам</w:t>
            </w:r>
          </w:p>
        </w:tc>
      </w:tr>
      <w:tr w:rsidR="00AA3434" w:rsidRPr="00B518CC" w:rsidTr="00654017">
        <w:trPr>
          <w:trHeight w:hRule="exact" w:val="746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6813E5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Внешние обязательства Республики Казахстан: по видам экономической деятельности </w:t>
            </w:r>
            <w:r w:rsidR="006813E5" w:rsidRPr="00B518CC">
              <w:rPr>
                <w:rFonts w:ascii="Times New Roman" w:hAnsi="Times New Roman"/>
                <w:sz w:val="20"/>
                <w:szCs w:val="20"/>
              </w:rPr>
              <w:t xml:space="preserve"> резидентов и основным странам, перед 10 странами - крупным инвесторами в разбивке по видам экономической деятельности резидентов</w:t>
            </w:r>
          </w:p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6813E5" w:rsidP="006813E5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Прямые инвестиции по направлению вложения: позиция на конец периода, потоки за период, доходы за период</w:t>
            </w:r>
          </w:p>
        </w:tc>
      </w:tr>
      <w:tr w:rsidR="00AA3434" w:rsidRPr="00B518CC" w:rsidTr="00654017">
        <w:trPr>
          <w:trHeight w:val="70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Валовый приток прямых инвестиций в Казахстан от иностранных прямых инвесторов: по видам экономической деятельности резидентов, по странам, по регионам Казахстана, по регионам Казахстана и видам экономической деятельности резидентов</w:t>
            </w:r>
          </w:p>
        </w:tc>
      </w:tr>
      <w:tr w:rsidR="006813E5" w:rsidRPr="00B518CC" w:rsidTr="00654017">
        <w:trPr>
          <w:trHeight w:val="271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6813E5" w:rsidRPr="00B518CC" w:rsidRDefault="006813E5" w:rsidP="006813E5">
            <w:pPr>
              <w:pStyle w:val="a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Валовый отток прямых инвестиций за границу от казахстанских прямых инвесторов: по видам экономической деятельности резидентов, по странам, по сектору экономики строительство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Чистый поток прямых инвестиций: чистый отток за границу  по видам экономической деятельности резидентов, по странам, по видам капитала и чистый приток в Казахстан по видам экономической деятельности резидентов, по странам, по регионам,  по видам капитала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Доходы к выплате казахстанскими предприятиями прямого инвестирования иностранным прямым инвесторам: по видам экономической деятельности резидентов, по странам, по видам капитала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Состояние нетто-позиции по прямым инвестициям по направлению вложения на конец периода: по видам экономической деятельности резидентов, по странам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Внешний долг Республики Казахстан: стандартное и аналитические представление, согласование потоков и запасов, абсолютные и относительные параметры, чистый внешний долг, по месту эмиссии долговых ценных бумаг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Внешний долг Республики Казахстан: по видам экономической деятельности резидентов, по странам, по валютам, по секторам кредиторов и заемщиков, по ставкам вознаграждения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График платежей по обслуживанию внешнего долга, краткосрочный внешний долг по сроку, оставшемуся до погашения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Условия кредитования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Внешний долг государственного сектора Республики Казахстан в расширенном определении: аналитическое представление, чистый внешний долг, по месту эмиссии долговых ценных бумаг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Внешний долг государственного сектора Республики Казахстан в расширенном определении: по видам экономической деятельности резидентов, по странам, по валютам, по секторам кредиторов и заемщиков, по ставкам вознаграждения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График платежей по обслуживанию внешнего долга государственного сектора в расширенном определении, краткосрочный внешний долг государственного сектора в расширенном определении по сроку, оставшемуся до погашения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Международные резервы и ликвидность в иностранной валюте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Международные резервы и валютные активы Национального фонда РК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Денежная база и агрегаты широкой денежной массы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Монетарный обзор по НБК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Монетарный обзор по банкам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Монетарный обзор по банковской системе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Обзор других финансовых организаций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Обзор финансового сектора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Депозиты в депозитных организациях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Текущие счета в банках второго уровня в региональном разрезе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Текущие счета, привлеченные банками второго уровня, в региональном разрезе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Вклады в банках второго уровня  в региональном разрезе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Вклады, привлеченные банками второго уровня, в региональном разрезе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Вклады физических лиц (резидентов и нерезидентов) в банкахвторого уровня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Средневзвешенные ставки вознаграждения банков второго уровня по привлеченным депозитам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Кредиты экономике в расширенном определении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lastRenderedPageBreak/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Кредиты банковского сектора экономике </w:t>
            </w:r>
          </w:p>
        </w:tc>
      </w:tr>
      <w:tr w:rsidR="00AA3434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A3434" w:rsidRPr="00B518CC" w:rsidRDefault="00AA3434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AA3434" w:rsidRPr="00B518CC" w:rsidRDefault="00AA3434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Кредиты экономике от банков второго уровня</w:t>
            </w:r>
          </w:p>
        </w:tc>
      </w:tr>
      <w:tr w:rsidR="006813E5" w:rsidRPr="00B518CC" w:rsidTr="00654017">
        <w:trPr>
          <w:trHeight w:val="6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256C8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256C8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256C8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256C8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Средневзвешенные ставки вознаграждения по кредитам, выданным банками второго уровня</w:t>
            </w:r>
          </w:p>
        </w:tc>
      </w:tr>
      <w:tr w:rsidR="006813E5" w:rsidRPr="00B518CC" w:rsidTr="00654017">
        <w:trPr>
          <w:trHeight w:val="15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6813E5" w:rsidRPr="00B518CC" w:rsidRDefault="006813E5" w:rsidP="006813E5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Кредиты банковского сектора в региональном разрезе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Кредиты банковского сектора субъектам предпринимательства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Кредиты банковского сектора населению в региональном разрезе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Кредиты банковского сектора субъектам предпринимательства по видам экономической деятельности (по расширенной классификации)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Кредиты банковского сектора сельскому хозяйству в региональном разрезе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Кредиты банковского сектора в разрезе объектов кредитования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Средневзвешенные ставки вознаграждения по кредитам, выданным банковским сектором экономике (населению, бизнесу)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8363" w:type="dxa"/>
            <w:shd w:val="clear" w:color="auto" w:fill="auto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Ежедневные официальные (рыночные) курсы валют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Официальные курсы валют в среднем за период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Внебиржевые операции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Итоги торгов на Казахстанской Фондовой Бирже (KASE)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Покупка/продажа иностранной валюты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Рынок межбанковских кредитов и депозитов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Первичный рынок государственных ценных бумаг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Вторичный рынок государственных ценных бумаг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Структура номинированных в национальной валюте государственных ценных бумаг в обращении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баланс по БВУ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Сводный отчет о доходах и расходах по БВУ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Сведения о ликвидности БВУ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собственном капитале, обязательствах и активах БВУ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Сведения по остаткам на балансовых и внебалансовых счетах БВУ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Сведения о средней процентной марже и среднем процентном спрэде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Сведения о структуре и качестве ссудного портфеля БВУ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Сведения о структуре вкладов БВУ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Сведения о структуре фондирования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Сведения о выполнении пруденциальных нормативов БВУ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Сведения об основных показателях банковских конгломератов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Сведения по диверсификации активов банковских конгломератов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Сведения о выполнении пруденциальных нормативов банковскими конгломератами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Сводный баланс по ипотечным организациям Республики Казахстан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Сводный отчет о прибылях и убытках по ипотечным организациям Республики Казахстан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Сведения о собственном капитале, обязательствах и активах ипотечных организаций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Сведения о структуре и качестве ссудного портфеля ипотечных организаций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Сведения о выполнении пруденциальных нормативов ипотечными организациями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Сведения о выполнении пруденциальных нормативов организациями, осуществляющими кредитование субъектов агропромышленного комплекса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Сводный бухгалтерский баланс организаций, осуществляющих кредитование субъектов агропромышленного комплекса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Сводный отчет о прибылях и убытках организаций, осуществляющих кредитование субъектов агропромышленного комплекса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Сведения о структуре и качестве ссудного портфеля организаций, осуществляющих кредитование субъектов агропромышленного комплекса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Сведения о выполнении пруденциальных нормативов Национальным оператором почты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 xml:space="preserve">Сведения по организациям, осуществляющим отдельные виды банковских операций 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бухгалтерский баланс по организациям, осуществляющим брокерскую и (или) дилерскую деятельность на рынке ценных бумаг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отчет о прибылях и убытках по организациям, осуществляющим брокерскую и (или) дилерскую деятельность на рынке ценных бумаг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бухгалтерский баланс по организациям, осуществляющим деятельность по управлению инвестиционным портфелем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отчет о прибылях и убытках по организациям, осуществляющим деятельность по управлению инвестиционным портфелем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об организациях, осуществляющих брокерскую и (или) дилерскую деятельность на рынке ценных бумаг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об организациях, осуществляющих управление инвестиционным портфелем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lastRenderedPageBreak/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Инвестиционная структура активов интервальных и открытых паевых инвестиционных фондов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выполнении пруденциального норматива организатором торгов АО "Казахстанская фондовая биржа"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по субъектам рынка ценных бумаг, также являющимися организациями, осуществляющими отдельные виды банковских операций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выполнении пруденциальных нормативов организациями, осуществляющими брокерскую и (или) дилерскую деятельность на рынке ценных бумаг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выполнении пруденциальных нормативов управляющих инвестиционным портфелем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выполнении пруденциальных нормативов управляющими инвестиционным портфелем Республики Казахстан, совмещающих деятельность с брокерской и (или) дилерской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Бухгалтерский баланс АО "Единый накопительный пенсионный фонд"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Отчет о прибылях и убытках АО "Единый накопительный пенсионный фонд"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собственном капитале, обязательствах и активах АО "Единый накопительный пенсионный фонд"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Инвестиционная структура портфеля АО "Единый накопительный пенсионный фонд"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об объемах пенсионных накоплений и количестве индивидуальных пенсионных счетов вкладчиков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количестве индивидуальных пенсионных счетов вкладчиков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пенсионных выплатах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бухгалтерский баланс по страховым (перестраховочным) организациям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отчет о прибылях и убытках по страховым (перестраховочным) организациям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по страховым (перестраховочным) организациям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по страховым (перестраховочным) организациям (по общему страхованию)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по страховым (перестраховочным) организациям (по страхованию жизни)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отчет о страховых выплатах по страховым (перестраховочным) организациям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отчет о страховых премиях по страховым (перестраховочным) организациям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отчет по объему обязательств по страховым (перестраховочным) организациям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отчет о страховых премиях, принятых по договорам страхования по регионам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отчет о страховых выплатах, осуществленным по договорам страхования по регионам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Сводные сведения по классификации страховых премий и страховых выплат по видам экономической деятельности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Основные финансовые показатели страхового рынка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Поступление страховых премий по отраслям и классам страхования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Поступление страховых премий по отраслям и классам страхования по общему страхованию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Поступление страховых премий по отраслям и классам страхования по страхованию жизни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Сводные сведения о выполнении пруденциальных нормативов страховыми (перестраховочными) организациями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Страховые выплаты по отраслям и классам страхования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Страховые выплаты по отраслям и классам страхования по общему страхованию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Страховые выплаты по отраслям и классам страхования по страхованию жизни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Сводные сведения о выполнении норматива достаточности маржи платежеспособности страховых групп РК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об основных показателях страховых групп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бухгалтерский баланс кредитных товариществ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бухгалтерский баланс ломбардов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бухгалтерский баланс микрофинансовых организаций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отчет о прибылях и убытках кредитных товариществ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139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отчет о прибылях и убытках ломбардов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отчет о прибылях и убытках микрофинансовых организаций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выполнении пруденциальных нормативов микрофинансовыми организациями Республики Казахстан на отчетную дату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кредитных товариществах Республики Казахстан по состоянию на отчетную дату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ломбардах Республики Казахстан по состоянию на отчетную дату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микрофинансовых организациях Республики Казахстан по состоянию на отчетную дату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микрокредитах, в том числе, по которым имеется просроченная задолженность по основному долгу, кредитных товариществ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lastRenderedPageBreak/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микрокредитах, в том числе, по которым имеется просроченная задолженность по основному долгу, ломбардов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микрокредитах, в том числе, по которым имеется просроченная задолженность по основному долгу, микрофинансовых организаций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принятых коллекторскими агентствами в работу займах (микрокредитах)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149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приобретенных коллекторскими агентствами правах требования по займам (микрокредитам)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Сведения о коллекторских агентствах Республики Казахстан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бухгалтерский баланс по страховым брокерам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Сводный отчет о прибылях и убытках по страховым брокерам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Структура портфеля ценных бумаг БВУ</w:t>
            </w:r>
          </w:p>
        </w:tc>
      </w:tr>
      <w:tr w:rsidR="006813E5" w:rsidRPr="00B518CC" w:rsidTr="00654017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НБ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813E5" w:rsidRPr="00B518CC" w:rsidRDefault="006813E5" w:rsidP="006813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6813E5" w:rsidRPr="00B518CC" w:rsidRDefault="006813E5" w:rsidP="006813E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B518CC">
              <w:rPr>
                <w:rFonts w:ascii="Times New Roman" w:hAnsi="Times New Roman"/>
                <w:sz w:val="20"/>
                <w:szCs w:val="20"/>
              </w:rPr>
              <w:t>Инвестиции банков второго уровня в капитал других юридических лиц</w:t>
            </w:r>
          </w:p>
        </w:tc>
      </w:tr>
    </w:tbl>
    <w:p w:rsidR="005A4B89" w:rsidRPr="00B518CC" w:rsidRDefault="005A4B89" w:rsidP="00900EC7">
      <w:pPr>
        <w:pStyle w:val="a3"/>
        <w:rPr>
          <w:rFonts w:ascii="Times New Roman" w:hAnsi="Times New Roman"/>
          <w:sz w:val="16"/>
          <w:szCs w:val="16"/>
          <w:lang w:eastAsia="ru-RU"/>
        </w:rPr>
      </w:pPr>
    </w:p>
    <w:p w:rsidR="00760F9C" w:rsidRPr="00B518CC" w:rsidRDefault="00760F9C" w:rsidP="00900EC7">
      <w:pPr>
        <w:pStyle w:val="a3"/>
        <w:rPr>
          <w:rFonts w:ascii="Times New Roman" w:hAnsi="Times New Roman"/>
          <w:sz w:val="16"/>
          <w:szCs w:val="16"/>
          <w:lang w:eastAsia="ru-RU"/>
        </w:rPr>
      </w:pPr>
    </w:p>
    <w:p w:rsidR="00760F9C" w:rsidRPr="00B518CC" w:rsidRDefault="00760F9C" w:rsidP="00900EC7">
      <w:pPr>
        <w:pStyle w:val="a3"/>
        <w:rPr>
          <w:rFonts w:ascii="Times New Roman" w:hAnsi="Times New Roman"/>
          <w:sz w:val="16"/>
          <w:szCs w:val="16"/>
          <w:lang w:eastAsia="ru-RU"/>
        </w:rPr>
      </w:pPr>
    </w:p>
    <w:p w:rsidR="00760F9C" w:rsidRPr="00B518CC" w:rsidRDefault="00760F9C" w:rsidP="00900EC7">
      <w:pPr>
        <w:pStyle w:val="a3"/>
        <w:rPr>
          <w:rFonts w:ascii="Times New Roman" w:hAnsi="Times New Roman"/>
          <w:sz w:val="16"/>
          <w:szCs w:val="16"/>
          <w:lang w:eastAsia="ru-RU"/>
        </w:rPr>
      </w:pPr>
    </w:p>
    <w:p w:rsidR="00846B63" w:rsidRPr="00B518CC" w:rsidRDefault="00846B63" w:rsidP="00900EC7">
      <w:pPr>
        <w:pStyle w:val="a3"/>
        <w:rPr>
          <w:rFonts w:ascii="Times New Roman" w:hAnsi="Times New Roman"/>
          <w:sz w:val="16"/>
          <w:szCs w:val="16"/>
          <w:lang w:eastAsia="ru-RU"/>
        </w:rPr>
      </w:pPr>
    </w:p>
    <w:sectPr w:rsidR="00846B63" w:rsidRPr="00B518CC" w:rsidSect="003F017F">
      <w:headerReference w:type="default" r:id="rId9"/>
      <w:pgSz w:w="11906" w:h="16838"/>
      <w:pgMar w:top="567" w:right="567" w:bottom="567" w:left="1134" w:header="709" w:footer="709" w:gutter="0"/>
      <w:pgNumType w:start="1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F60" w:rsidRDefault="00E66F60">
      <w:pPr>
        <w:spacing w:after="0" w:line="240" w:lineRule="auto"/>
      </w:pPr>
      <w:r>
        <w:separator/>
      </w:r>
    </w:p>
  </w:endnote>
  <w:endnote w:type="continuationSeparator" w:id="0">
    <w:p w:rsidR="00E66F60" w:rsidRDefault="00E66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F60" w:rsidRDefault="00E66F60">
      <w:pPr>
        <w:spacing w:after="0" w:line="240" w:lineRule="auto"/>
      </w:pPr>
      <w:r>
        <w:separator/>
      </w:r>
    </w:p>
  </w:footnote>
  <w:footnote w:type="continuationSeparator" w:id="0">
    <w:p w:rsidR="00E66F60" w:rsidRDefault="00E66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017" w:rsidRDefault="00654017">
    <w:pPr>
      <w:pStyle w:val="a4"/>
      <w:jc w:val="center"/>
      <w:rPr>
        <w:rFonts w:ascii="Times New Roman" w:hAnsi="Times New Roman"/>
        <w:sz w:val="16"/>
        <w:szCs w:val="16"/>
      </w:rPr>
    </w:pPr>
  </w:p>
  <w:p w:rsidR="00654017" w:rsidRDefault="00654017">
    <w:pPr>
      <w:pStyle w:val="a4"/>
      <w:jc w:val="center"/>
    </w:pPr>
    <w:r w:rsidRPr="002459C1">
      <w:rPr>
        <w:rFonts w:ascii="Times New Roman" w:hAnsi="Times New Roman"/>
        <w:sz w:val="16"/>
        <w:szCs w:val="16"/>
      </w:rPr>
      <w:fldChar w:fldCharType="begin"/>
    </w:r>
    <w:r w:rsidRPr="002459C1">
      <w:rPr>
        <w:rFonts w:ascii="Times New Roman" w:hAnsi="Times New Roman"/>
        <w:sz w:val="16"/>
        <w:szCs w:val="16"/>
      </w:rPr>
      <w:instrText xml:space="preserve"> PAGE   \* MERGEFORMAT </w:instrText>
    </w:r>
    <w:r w:rsidRPr="002459C1">
      <w:rPr>
        <w:rFonts w:ascii="Times New Roman" w:hAnsi="Times New Roman"/>
        <w:sz w:val="16"/>
        <w:szCs w:val="16"/>
      </w:rPr>
      <w:fldChar w:fldCharType="separate"/>
    </w:r>
    <w:r w:rsidR="003F017F">
      <w:rPr>
        <w:rFonts w:ascii="Times New Roman" w:hAnsi="Times New Roman"/>
        <w:noProof/>
        <w:sz w:val="16"/>
        <w:szCs w:val="16"/>
      </w:rPr>
      <w:t>142</w:t>
    </w:r>
    <w:r w:rsidRPr="002459C1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934B5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DA0A6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B74ED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E828E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708FC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F5A53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BE48E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68F3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F90ED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422A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F97751"/>
    <w:multiLevelType w:val="hybridMultilevel"/>
    <w:tmpl w:val="91A623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365BF9"/>
    <w:multiLevelType w:val="multilevel"/>
    <w:tmpl w:val="6180CE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293D"/>
    <w:rsid w:val="00000E8A"/>
    <w:rsid w:val="000136B8"/>
    <w:rsid w:val="00023866"/>
    <w:rsid w:val="000268A2"/>
    <w:rsid w:val="00030E94"/>
    <w:rsid w:val="00031116"/>
    <w:rsid w:val="00033ED9"/>
    <w:rsid w:val="00034330"/>
    <w:rsid w:val="00034663"/>
    <w:rsid w:val="00035173"/>
    <w:rsid w:val="00044EEF"/>
    <w:rsid w:val="0005022B"/>
    <w:rsid w:val="0005439D"/>
    <w:rsid w:val="00055639"/>
    <w:rsid w:val="00060D0F"/>
    <w:rsid w:val="000644DB"/>
    <w:rsid w:val="00071CC6"/>
    <w:rsid w:val="00073343"/>
    <w:rsid w:val="00083280"/>
    <w:rsid w:val="000859DE"/>
    <w:rsid w:val="000865D4"/>
    <w:rsid w:val="00090753"/>
    <w:rsid w:val="000919F8"/>
    <w:rsid w:val="000934F7"/>
    <w:rsid w:val="000961E5"/>
    <w:rsid w:val="000964BD"/>
    <w:rsid w:val="000A556E"/>
    <w:rsid w:val="000A7D92"/>
    <w:rsid w:val="000B2204"/>
    <w:rsid w:val="000B5FE7"/>
    <w:rsid w:val="000B62EC"/>
    <w:rsid w:val="000B671F"/>
    <w:rsid w:val="000B7909"/>
    <w:rsid w:val="000C03DA"/>
    <w:rsid w:val="000C17C0"/>
    <w:rsid w:val="000C49A0"/>
    <w:rsid w:val="000C62FD"/>
    <w:rsid w:val="000D0834"/>
    <w:rsid w:val="000D60E8"/>
    <w:rsid w:val="000D61A3"/>
    <w:rsid w:val="000E0ECE"/>
    <w:rsid w:val="000E1C4E"/>
    <w:rsid w:val="000E5202"/>
    <w:rsid w:val="000E74FE"/>
    <w:rsid w:val="000F1EB3"/>
    <w:rsid w:val="000F4E2D"/>
    <w:rsid w:val="000F5CE6"/>
    <w:rsid w:val="000F656A"/>
    <w:rsid w:val="000F7F9E"/>
    <w:rsid w:val="00100A1C"/>
    <w:rsid w:val="00100DC7"/>
    <w:rsid w:val="00103815"/>
    <w:rsid w:val="00104E29"/>
    <w:rsid w:val="00105B98"/>
    <w:rsid w:val="00107556"/>
    <w:rsid w:val="00115473"/>
    <w:rsid w:val="00120589"/>
    <w:rsid w:val="001275FD"/>
    <w:rsid w:val="00130F84"/>
    <w:rsid w:val="00133CC2"/>
    <w:rsid w:val="00135035"/>
    <w:rsid w:val="00136D59"/>
    <w:rsid w:val="001376CA"/>
    <w:rsid w:val="00140FBE"/>
    <w:rsid w:val="001431D2"/>
    <w:rsid w:val="001511C8"/>
    <w:rsid w:val="001529C9"/>
    <w:rsid w:val="00154555"/>
    <w:rsid w:val="00157A7C"/>
    <w:rsid w:val="001623B8"/>
    <w:rsid w:val="00163444"/>
    <w:rsid w:val="00172FFD"/>
    <w:rsid w:val="001755D6"/>
    <w:rsid w:val="0017648F"/>
    <w:rsid w:val="00190F72"/>
    <w:rsid w:val="001916D2"/>
    <w:rsid w:val="0019696A"/>
    <w:rsid w:val="00197424"/>
    <w:rsid w:val="0019789C"/>
    <w:rsid w:val="001A1E62"/>
    <w:rsid w:val="001A54ED"/>
    <w:rsid w:val="001A5C55"/>
    <w:rsid w:val="001A7977"/>
    <w:rsid w:val="001A7E74"/>
    <w:rsid w:val="001B16E9"/>
    <w:rsid w:val="001B1DDD"/>
    <w:rsid w:val="001C27DE"/>
    <w:rsid w:val="001C6652"/>
    <w:rsid w:val="001C6FC8"/>
    <w:rsid w:val="001D239C"/>
    <w:rsid w:val="001D3173"/>
    <w:rsid w:val="001D5327"/>
    <w:rsid w:val="001D78AD"/>
    <w:rsid w:val="001E415E"/>
    <w:rsid w:val="001E6CF0"/>
    <w:rsid w:val="001E7326"/>
    <w:rsid w:val="001F0301"/>
    <w:rsid w:val="001F1527"/>
    <w:rsid w:val="001F1CD8"/>
    <w:rsid w:val="001F3477"/>
    <w:rsid w:val="001F3AC1"/>
    <w:rsid w:val="001F539F"/>
    <w:rsid w:val="00202BFD"/>
    <w:rsid w:val="002135AE"/>
    <w:rsid w:val="00213D5E"/>
    <w:rsid w:val="00222C5B"/>
    <w:rsid w:val="00223204"/>
    <w:rsid w:val="0022395B"/>
    <w:rsid w:val="0022453C"/>
    <w:rsid w:val="00226D33"/>
    <w:rsid w:val="00232949"/>
    <w:rsid w:val="00240026"/>
    <w:rsid w:val="00242B43"/>
    <w:rsid w:val="00253059"/>
    <w:rsid w:val="00256623"/>
    <w:rsid w:val="00256C81"/>
    <w:rsid w:val="002634A5"/>
    <w:rsid w:val="00264B37"/>
    <w:rsid w:val="0026686A"/>
    <w:rsid w:val="002744C0"/>
    <w:rsid w:val="002807B5"/>
    <w:rsid w:val="00280DFC"/>
    <w:rsid w:val="00281B3F"/>
    <w:rsid w:val="002830F6"/>
    <w:rsid w:val="00283FDA"/>
    <w:rsid w:val="00287867"/>
    <w:rsid w:val="002A743B"/>
    <w:rsid w:val="002B1B00"/>
    <w:rsid w:val="002B4DDE"/>
    <w:rsid w:val="002B56E9"/>
    <w:rsid w:val="002B6BCD"/>
    <w:rsid w:val="002C0AFE"/>
    <w:rsid w:val="002C1FC4"/>
    <w:rsid w:val="002C4A3C"/>
    <w:rsid w:val="002C5816"/>
    <w:rsid w:val="002C619C"/>
    <w:rsid w:val="002C6517"/>
    <w:rsid w:val="002D101D"/>
    <w:rsid w:val="002D1198"/>
    <w:rsid w:val="002D1575"/>
    <w:rsid w:val="002D268F"/>
    <w:rsid w:val="002E7E7E"/>
    <w:rsid w:val="002F1AC3"/>
    <w:rsid w:val="002F49ED"/>
    <w:rsid w:val="00300EA4"/>
    <w:rsid w:val="003017C4"/>
    <w:rsid w:val="00302F8A"/>
    <w:rsid w:val="0030322D"/>
    <w:rsid w:val="00307504"/>
    <w:rsid w:val="00310D7D"/>
    <w:rsid w:val="003115BB"/>
    <w:rsid w:val="00312467"/>
    <w:rsid w:val="00313D67"/>
    <w:rsid w:val="00323031"/>
    <w:rsid w:val="00326101"/>
    <w:rsid w:val="00327C57"/>
    <w:rsid w:val="0033017D"/>
    <w:rsid w:val="00330187"/>
    <w:rsid w:val="00331FA6"/>
    <w:rsid w:val="0033300D"/>
    <w:rsid w:val="0033553A"/>
    <w:rsid w:val="0034040F"/>
    <w:rsid w:val="00340B52"/>
    <w:rsid w:val="00342034"/>
    <w:rsid w:val="0034287B"/>
    <w:rsid w:val="00344C25"/>
    <w:rsid w:val="00346A0A"/>
    <w:rsid w:val="00346C7B"/>
    <w:rsid w:val="00350549"/>
    <w:rsid w:val="00350726"/>
    <w:rsid w:val="00352A5B"/>
    <w:rsid w:val="003538BD"/>
    <w:rsid w:val="00354F9A"/>
    <w:rsid w:val="00355E79"/>
    <w:rsid w:val="003612A8"/>
    <w:rsid w:val="0036145D"/>
    <w:rsid w:val="00361690"/>
    <w:rsid w:val="00365E39"/>
    <w:rsid w:val="003716C3"/>
    <w:rsid w:val="00371CBB"/>
    <w:rsid w:val="00372631"/>
    <w:rsid w:val="00377B2D"/>
    <w:rsid w:val="00377EF4"/>
    <w:rsid w:val="0038488A"/>
    <w:rsid w:val="003864A2"/>
    <w:rsid w:val="003877E9"/>
    <w:rsid w:val="00390E8E"/>
    <w:rsid w:val="00393F6C"/>
    <w:rsid w:val="003958BC"/>
    <w:rsid w:val="00395F00"/>
    <w:rsid w:val="00396451"/>
    <w:rsid w:val="00397BE0"/>
    <w:rsid w:val="00397C6B"/>
    <w:rsid w:val="003A18B8"/>
    <w:rsid w:val="003A35A2"/>
    <w:rsid w:val="003A538A"/>
    <w:rsid w:val="003A54E2"/>
    <w:rsid w:val="003A6DD5"/>
    <w:rsid w:val="003A7C2C"/>
    <w:rsid w:val="003B42E8"/>
    <w:rsid w:val="003B4AAB"/>
    <w:rsid w:val="003C0949"/>
    <w:rsid w:val="003C6CDD"/>
    <w:rsid w:val="003D0E2C"/>
    <w:rsid w:val="003D1518"/>
    <w:rsid w:val="003D18BF"/>
    <w:rsid w:val="003E78FD"/>
    <w:rsid w:val="003F017F"/>
    <w:rsid w:val="003F05C3"/>
    <w:rsid w:val="004003C3"/>
    <w:rsid w:val="0040579C"/>
    <w:rsid w:val="00410657"/>
    <w:rsid w:val="004135E2"/>
    <w:rsid w:val="00413DCD"/>
    <w:rsid w:val="004205D5"/>
    <w:rsid w:val="004225E7"/>
    <w:rsid w:val="004226C8"/>
    <w:rsid w:val="004234AE"/>
    <w:rsid w:val="004235A6"/>
    <w:rsid w:val="00426D03"/>
    <w:rsid w:val="00435F61"/>
    <w:rsid w:val="0043740F"/>
    <w:rsid w:val="0044085A"/>
    <w:rsid w:val="00440C1E"/>
    <w:rsid w:val="004450FD"/>
    <w:rsid w:val="004459DB"/>
    <w:rsid w:val="00455945"/>
    <w:rsid w:val="00460357"/>
    <w:rsid w:val="0046056D"/>
    <w:rsid w:val="004648BB"/>
    <w:rsid w:val="00464A2A"/>
    <w:rsid w:val="00473838"/>
    <w:rsid w:val="0047394B"/>
    <w:rsid w:val="004747B3"/>
    <w:rsid w:val="00475584"/>
    <w:rsid w:val="0048179C"/>
    <w:rsid w:val="004862E0"/>
    <w:rsid w:val="004903F7"/>
    <w:rsid w:val="004947E1"/>
    <w:rsid w:val="00496CD1"/>
    <w:rsid w:val="00497309"/>
    <w:rsid w:val="00497A57"/>
    <w:rsid w:val="00497A89"/>
    <w:rsid w:val="004A6BDE"/>
    <w:rsid w:val="004A7193"/>
    <w:rsid w:val="004B0B44"/>
    <w:rsid w:val="004B6108"/>
    <w:rsid w:val="004C6FB4"/>
    <w:rsid w:val="004D13F7"/>
    <w:rsid w:val="004D4297"/>
    <w:rsid w:val="004E61D5"/>
    <w:rsid w:val="004F1248"/>
    <w:rsid w:val="004F5167"/>
    <w:rsid w:val="0050336D"/>
    <w:rsid w:val="00503870"/>
    <w:rsid w:val="00506D53"/>
    <w:rsid w:val="005117A1"/>
    <w:rsid w:val="00515326"/>
    <w:rsid w:val="00521534"/>
    <w:rsid w:val="00521F6C"/>
    <w:rsid w:val="0052251A"/>
    <w:rsid w:val="005250AA"/>
    <w:rsid w:val="00525A84"/>
    <w:rsid w:val="00525D21"/>
    <w:rsid w:val="0053033F"/>
    <w:rsid w:val="00530C2E"/>
    <w:rsid w:val="00537204"/>
    <w:rsid w:val="00540D35"/>
    <w:rsid w:val="00542D88"/>
    <w:rsid w:val="005449DB"/>
    <w:rsid w:val="005578A4"/>
    <w:rsid w:val="00560D86"/>
    <w:rsid w:val="00562812"/>
    <w:rsid w:val="0056390E"/>
    <w:rsid w:val="0056556F"/>
    <w:rsid w:val="00574122"/>
    <w:rsid w:val="00574D4B"/>
    <w:rsid w:val="00580D62"/>
    <w:rsid w:val="005825AE"/>
    <w:rsid w:val="00584CB4"/>
    <w:rsid w:val="00587747"/>
    <w:rsid w:val="00590FFC"/>
    <w:rsid w:val="00592689"/>
    <w:rsid w:val="00595E8A"/>
    <w:rsid w:val="0059796B"/>
    <w:rsid w:val="00597B83"/>
    <w:rsid w:val="005A1814"/>
    <w:rsid w:val="005A1F60"/>
    <w:rsid w:val="005A240C"/>
    <w:rsid w:val="005A4B89"/>
    <w:rsid w:val="005B0CD2"/>
    <w:rsid w:val="005B178F"/>
    <w:rsid w:val="005C28DE"/>
    <w:rsid w:val="005C3C99"/>
    <w:rsid w:val="005D1C30"/>
    <w:rsid w:val="005D2667"/>
    <w:rsid w:val="005D2D67"/>
    <w:rsid w:val="005D4410"/>
    <w:rsid w:val="005D489C"/>
    <w:rsid w:val="005E00B1"/>
    <w:rsid w:val="005E2811"/>
    <w:rsid w:val="005E4CD8"/>
    <w:rsid w:val="005E7E74"/>
    <w:rsid w:val="005F0A0A"/>
    <w:rsid w:val="005F0B36"/>
    <w:rsid w:val="005F3EF3"/>
    <w:rsid w:val="006009E1"/>
    <w:rsid w:val="00600D9E"/>
    <w:rsid w:val="00605EA0"/>
    <w:rsid w:val="0060659A"/>
    <w:rsid w:val="00607D17"/>
    <w:rsid w:val="0061483E"/>
    <w:rsid w:val="00615626"/>
    <w:rsid w:val="0061602B"/>
    <w:rsid w:val="0062269D"/>
    <w:rsid w:val="00625289"/>
    <w:rsid w:val="00625B79"/>
    <w:rsid w:val="00630C04"/>
    <w:rsid w:val="00635225"/>
    <w:rsid w:val="00636E1A"/>
    <w:rsid w:val="006418D1"/>
    <w:rsid w:val="00646DC3"/>
    <w:rsid w:val="00654017"/>
    <w:rsid w:val="00657999"/>
    <w:rsid w:val="00661CE7"/>
    <w:rsid w:val="00662D33"/>
    <w:rsid w:val="006630E7"/>
    <w:rsid w:val="006647D0"/>
    <w:rsid w:val="00666777"/>
    <w:rsid w:val="00666BF4"/>
    <w:rsid w:val="006728C4"/>
    <w:rsid w:val="006740F3"/>
    <w:rsid w:val="0067602E"/>
    <w:rsid w:val="006812AE"/>
    <w:rsid w:val="006813E5"/>
    <w:rsid w:val="006828A3"/>
    <w:rsid w:val="00682BEA"/>
    <w:rsid w:val="00682EA1"/>
    <w:rsid w:val="00683F1A"/>
    <w:rsid w:val="006874E0"/>
    <w:rsid w:val="0069305B"/>
    <w:rsid w:val="006A0AAB"/>
    <w:rsid w:val="006A152D"/>
    <w:rsid w:val="006A264C"/>
    <w:rsid w:val="006A43F6"/>
    <w:rsid w:val="006A49FB"/>
    <w:rsid w:val="006A5176"/>
    <w:rsid w:val="006A6602"/>
    <w:rsid w:val="006B3E3C"/>
    <w:rsid w:val="006B4264"/>
    <w:rsid w:val="006B473E"/>
    <w:rsid w:val="006C0858"/>
    <w:rsid w:val="006C0D5B"/>
    <w:rsid w:val="006C293D"/>
    <w:rsid w:val="006C2C1D"/>
    <w:rsid w:val="006C4205"/>
    <w:rsid w:val="006C6EF9"/>
    <w:rsid w:val="006C7126"/>
    <w:rsid w:val="006D227A"/>
    <w:rsid w:val="006D2DCE"/>
    <w:rsid w:val="006D445B"/>
    <w:rsid w:val="006D7EF9"/>
    <w:rsid w:val="006E07E9"/>
    <w:rsid w:val="006E17D6"/>
    <w:rsid w:val="006E2D4B"/>
    <w:rsid w:val="006E2EA3"/>
    <w:rsid w:val="006E4E41"/>
    <w:rsid w:val="006E7BC6"/>
    <w:rsid w:val="006E7E66"/>
    <w:rsid w:val="006F3707"/>
    <w:rsid w:val="00700AFA"/>
    <w:rsid w:val="007052DF"/>
    <w:rsid w:val="0071364C"/>
    <w:rsid w:val="00714B96"/>
    <w:rsid w:val="00716BC7"/>
    <w:rsid w:val="0072080D"/>
    <w:rsid w:val="00722B6D"/>
    <w:rsid w:val="00722CA6"/>
    <w:rsid w:val="007252FC"/>
    <w:rsid w:val="007328E6"/>
    <w:rsid w:val="00732AEC"/>
    <w:rsid w:val="007338D7"/>
    <w:rsid w:val="00734BCC"/>
    <w:rsid w:val="00735C9C"/>
    <w:rsid w:val="00735E1E"/>
    <w:rsid w:val="00740595"/>
    <w:rsid w:val="00743314"/>
    <w:rsid w:val="00743887"/>
    <w:rsid w:val="00745682"/>
    <w:rsid w:val="00745C0A"/>
    <w:rsid w:val="00752650"/>
    <w:rsid w:val="00753281"/>
    <w:rsid w:val="00756957"/>
    <w:rsid w:val="00760F9C"/>
    <w:rsid w:val="00763CC1"/>
    <w:rsid w:val="007644A3"/>
    <w:rsid w:val="00764E52"/>
    <w:rsid w:val="007657A7"/>
    <w:rsid w:val="00774497"/>
    <w:rsid w:val="00774FA5"/>
    <w:rsid w:val="00783EDB"/>
    <w:rsid w:val="00784137"/>
    <w:rsid w:val="00791362"/>
    <w:rsid w:val="00791DAD"/>
    <w:rsid w:val="007946A7"/>
    <w:rsid w:val="007A0871"/>
    <w:rsid w:val="007A0B6A"/>
    <w:rsid w:val="007A18C8"/>
    <w:rsid w:val="007A469A"/>
    <w:rsid w:val="007B75FE"/>
    <w:rsid w:val="007C641A"/>
    <w:rsid w:val="007C7E3A"/>
    <w:rsid w:val="007D2E43"/>
    <w:rsid w:val="007D7DAD"/>
    <w:rsid w:val="007E5A5A"/>
    <w:rsid w:val="007E60C0"/>
    <w:rsid w:val="007F106A"/>
    <w:rsid w:val="007F2698"/>
    <w:rsid w:val="007F2723"/>
    <w:rsid w:val="007F383A"/>
    <w:rsid w:val="007F7411"/>
    <w:rsid w:val="00806A85"/>
    <w:rsid w:val="00810159"/>
    <w:rsid w:val="0081524A"/>
    <w:rsid w:val="00823B20"/>
    <w:rsid w:val="00832183"/>
    <w:rsid w:val="008337DC"/>
    <w:rsid w:val="00833F9F"/>
    <w:rsid w:val="008351B1"/>
    <w:rsid w:val="008353A0"/>
    <w:rsid w:val="00835A05"/>
    <w:rsid w:val="00836424"/>
    <w:rsid w:val="008371EC"/>
    <w:rsid w:val="00840CBD"/>
    <w:rsid w:val="00845D2E"/>
    <w:rsid w:val="008466BC"/>
    <w:rsid w:val="00846B63"/>
    <w:rsid w:val="00856C01"/>
    <w:rsid w:val="008706DF"/>
    <w:rsid w:val="0087387D"/>
    <w:rsid w:val="00875C3B"/>
    <w:rsid w:val="00876E98"/>
    <w:rsid w:val="00881B80"/>
    <w:rsid w:val="00887661"/>
    <w:rsid w:val="00890EB6"/>
    <w:rsid w:val="00891857"/>
    <w:rsid w:val="00892796"/>
    <w:rsid w:val="0089787A"/>
    <w:rsid w:val="008A0061"/>
    <w:rsid w:val="008A27DB"/>
    <w:rsid w:val="008A2A46"/>
    <w:rsid w:val="008A2E82"/>
    <w:rsid w:val="008A4C90"/>
    <w:rsid w:val="008A622C"/>
    <w:rsid w:val="008A6B3A"/>
    <w:rsid w:val="008B3399"/>
    <w:rsid w:val="008B4140"/>
    <w:rsid w:val="008C0D31"/>
    <w:rsid w:val="008C383A"/>
    <w:rsid w:val="008C4D8F"/>
    <w:rsid w:val="008C51F2"/>
    <w:rsid w:val="008C569B"/>
    <w:rsid w:val="008D01D5"/>
    <w:rsid w:val="008D27FE"/>
    <w:rsid w:val="008D36E7"/>
    <w:rsid w:val="008D5CF8"/>
    <w:rsid w:val="008E1FE7"/>
    <w:rsid w:val="008F3AE2"/>
    <w:rsid w:val="008F58E0"/>
    <w:rsid w:val="008F6054"/>
    <w:rsid w:val="0090083B"/>
    <w:rsid w:val="009009B0"/>
    <w:rsid w:val="00900EC7"/>
    <w:rsid w:val="009062BE"/>
    <w:rsid w:val="00914463"/>
    <w:rsid w:val="00922D0D"/>
    <w:rsid w:val="009306D0"/>
    <w:rsid w:val="009306DC"/>
    <w:rsid w:val="009307EF"/>
    <w:rsid w:val="00930A81"/>
    <w:rsid w:val="00931006"/>
    <w:rsid w:val="00935F0C"/>
    <w:rsid w:val="00935F56"/>
    <w:rsid w:val="00936204"/>
    <w:rsid w:val="00937770"/>
    <w:rsid w:val="0094149A"/>
    <w:rsid w:val="009507AF"/>
    <w:rsid w:val="00951859"/>
    <w:rsid w:val="00953868"/>
    <w:rsid w:val="009548FF"/>
    <w:rsid w:val="00955A68"/>
    <w:rsid w:val="00957D7D"/>
    <w:rsid w:val="0096025C"/>
    <w:rsid w:val="00962BA6"/>
    <w:rsid w:val="00963F83"/>
    <w:rsid w:val="0096535A"/>
    <w:rsid w:val="0096638E"/>
    <w:rsid w:val="009677A8"/>
    <w:rsid w:val="00971253"/>
    <w:rsid w:val="00971E65"/>
    <w:rsid w:val="0097270F"/>
    <w:rsid w:val="00973BBE"/>
    <w:rsid w:val="009761C5"/>
    <w:rsid w:val="00983A4F"/>
    <w:rsid w:val="00983E56"/>
    <w:rsid w:val="00985398"/>
    <w:rsid w:val="0099332E"/>
    <w:rsid w:val="009A6E10"/>
    <w:rsid w:val="009B10E6"/>
    <w:rsid w:val="009B2272"/>
    <w:rsid w:val="009B59B8"/>
    <w:rsid w:val="009B60A3"/>
    <w:rsid w:val="009C5083"/>
    <w:rsid w:val="009C619B"/>
    <w:rsid w:val="009D611E"/>
    <w:rsid w:val="009E079C"/>
    <w:rsid w:val="009E4086"/>
    <w:rsid w:val="009E7DE1"/>
    <w:rsid w:val="009E7E6B"/>
    <w:rsid w:val="009F136E"/>
    <w:rsid w:val="009F6D92"/>
    <w:rsid w:val="00A11D30"/>
    <w:rsid w:val="00A12C09"/>
    <w:rsid w:val="00A13990"/>
    <w:rsid w:val="00A24902"/>
    <w:rsid w:val="00A30772"/>
    <w:rsid w:val="00A31A9E"/>
    <w:rsid w:val="00A32545"/>
    <w:rsid w:val="00A35CF2"/>
    <w:rsid w:val="00A36894"/>
    <w:rsid w:val="00A370AB"/>
    <w:rsid w:val="00A418AF"/>
    <w:rsid w:val="00A4341D"/>
    <w:rsid w:val="00A50D6E"/>
    <w:rsid w:val="00A54A90"/>
    <w:rsid w:val="00A61FBA"/>
    <w:rsid w:val="00A735B0"/>
    <w:rsid w:val="00A739D7"/>
    <w:rsid w:val="00A73EFE"/>
    <w:rsid w:val="00A765E6"/>
    <w:rsid w:val="00A814F1"/>
    <w:rsid w:val="00A86026"/>
    <w:rsid w:val="00A86F1D"/>
    <w:rsid w:val="00A87BF5"/>
    <w:rsid w:val="00A91756"/>
    <w:rsid w:val="00A932C0"/>
    <w:rsid w:val="00A938A6"/>
    <w:rsid w:val="00A94CC7"/>
    <w:rsid w:val="00A953BA"/>
    <w:rsid w:val="00A9596D"/>
    <w:rsid w:val="00A96A4B"/>
    <w:rsid w:val="00A96D75"/>
    <w:rsid w:val="00AA22FC"/>
    <w:rsid w:val="00AA3434"/>
    <w:rsid w:val="00AA3A9C"/>
    <w:rsid w:val="00AB050F"/>
    <w:rsid w:val="00AB3CB7"/>
    <w:rsid w:val="00AB68C0"/>
    <w:rsid w:val="00AC40FB"/>
    <w:rsid w:val="00AC4977"/>
    <w:rsid w:val="00AD6188"/>
    <w:rsid w:val="00AD6B42"/>
    <w:rsid w:val="00AD72AA"/>
    <w:rsid w:val="00AE65D4"/>
    <w:rsid w:val="00AF10A1"/>
    <w:rsid w:val="00AF1137"/>
    <w:rsid w:val="00AF50BF"/>
    <w:rsid w:val="00B00411"/>
    <w:rsid w:val="00B011AC"/>
    <w:rsid w:val="00B01305"/>
    <w:rsid w:val="00B013BC"/>
    <w:rsid w:val="00B03481"/>
    <w:rsid w:val="00B03B30"/>
    <w:rsid w:val="00B0478B"/>
    <w:rsid w:val="00B05099"/>
    <w:rsid w:val="00B06602"/>
    <w:rsid w:val="00B108A8"/>
    <w:rsid w:val="00B11D85"/>
    <w:rsid w:val="00B17C5D"/>
    <w:rsid w:val="00B2022A"/>
    <w:rsid w:val="00B216D0"/>
    <w:rsid w:val="00B237AB"/>
    <w:rsid w:val="00B2408E"/>
    <w:rsid w:val="00B2696C"/>
    <w:rsid w:val="00B26BF0"/>
    <w:rsid w:val="00B30B69"/>
    <w:rsid w:val="00B30D49"/>
    <w:rsid w:val="00B3520D"/>
    <w:rsid w:val="00B411B7"/>
    <w:rsid w:val="00B4365C"/>
    <w:rsid w:val="00B447B4"/>
    <w:rsid w:val="00B50669"/>
    <w:rsid w:val="00B506FF"/>
    <w:rsid w:val="00B518CC"/>
    <w:rsid w:val="00B53114"/>
    <w:rsid w:val="00B5358A"/>
    <w:rsid w:val="00B62859"/>
    <w:rsid w:val="00B64055"/>
    <w:rsid w:val="00B65192"/>
    <w:rsid w:val="00B65FCE"/>
    <w:rsid w:val="00B66C16"/>
    <w:rsid w:val="00B722BF"/>
    <w:rsid w:val="00B7709A"/>
    <w:rsid w:val="00B8050A"/>
    <w:rsid w:val="00B80566"/>
    <w:rsid w:val="00B83418"/>
    <w:rsid w:val="00B90C1A"/>
    <w:rsid w:val="00B93449"/>
    <w:rsid w:val="00B9564B"/>
    <w:rsid w:val="00BA1443"/>
    <w:rsid w:val="00BA520B"/>
    <w:rsid w:val="00BB1E5B"/>
    <w:rsid w:val="00BB2F18"/>
    <w:rsid w:val="00BB7079"/>
    <w:rsid w:val="00BB7976"/>
    <w:rsid w:val="00BC19B8"/>
    <w:rsid w:val="00BC543E"/>
    <w:rsid w:val="00BC608D"/>
    <w:rsid w:val="00BD49EC"/>
    <w:rsid w:val="00BD5FDF"/>
    <w:rsid w:val="00BD6CED"/>
    <w:rsid w:val="00BD7A64"/>
    <w:rsid w:val="00BE09E8"/>
    <w:rsid w:val="00BE6549"/>
    <w:rsid w:val="00BE6BED"/>
    <w:rsid w:val="00BE6EBC"/>
    <w:rsid w:val="00BF51B1"/>
    <w:rsid w:val="00C0287F"/>
    <w:rsid w:val="00C05C23"/>
    <w:rsid w:val="00C10BD5"/>
    <w:rsid w:val="00C2041E"/>
    <w:rsid w:val="00C208CD"/>
    <w:rsid w:val="00C22136"/>
    <w:rsid w:val="00C246D3"/>
    <w:rsid w:val="00C2540B"/>
    <w:rsid w:val="00C25980"/>
    <w:rsid w:val="00C26080"/>
    <w:rsid w:val="00C268C4"/>
    <w:rsid w:val="00C27561"/>
    <w:rsid w:val="00C30761"/>
    <w:rsid w:val="00C32167"/>
    <w:rsid w:val="00C34CCA"/>
    <w:rsid w:val="00C3537D"/>
    <w:rsid w:val="00C4067B"/>
    <w:rsid w:val="00C43A43"/>
    <w:rsid w:val="00C450E9"/>
    <w:rsid w:val="00C47103"/>
    <w:rsid w:val="00C47DCD"/>
    <w:rsid w:val="00C54CF3"/>
    <w:rsid w:val="00C60D18"/>
    <w:rsid w:val="00C64572"/>
    <w:rsid w:val="00C64904"/>
    <w:rsid w:val="00C64D81"/>
    <w:rsid w:val="00C66DA1"/>
    <w:rsid w:val="00C67FE9"/>
    <w:rsid w:val="00C70111"/>
    <w:rsid w:val="00C7312A"/>
    <w:rsid w:val="00C73F21"/>
    <w:rsid w:val="00C76716"/>
    <w:rsid w:val="00C80E20"/>
    <w:rsid w:val="00C8286F"/>
    <w:rsid w:val="00C9018F"/>
    <w:rsid w:val="00C9488F"/>
    <w:rsid w:val="00CA2FB6"/>
    <w:rsid w:val="00CA38D2"/>
    <w:rsid w:val="00CA6FEC"/>
    <w:rsid w:val="00CB06FB"/>
    <w:rsid w:val="00CB1103"/>
    <w:rsid w:val="00CB44D5"/>
    <w:rsid w:val="00CB67A6"/>
    <w:rsid w:val="00CC0422"/>
    <w:rsid w:val="00CC443D"/>
    <w:rsid w:val="00CD06DD"/>
    <w:rsid w:val="00CD0A31"/>
    <w:rsid w:val="00CD5608"/>
    <w:rsid w:val="00CE0BBC"/>
    <w:rsid w:val="00CE1E45"/>
    <w:rsid w:val="00CE569E"/>
    <w:rsid w:val="00CE67D4"/>
    <w:rsid w:val="00CE76F9"/>
    <w:rsid w:val="00CF46FF"/>
    <w:rsid w:val="00CF58A5"/>
    <w:rsid w:val="00CF60D2"/>
    <w:rsid w:val="00D022AD"/>
    <w:rsid w:val="00D03282"/>
    <w:rsid w:val="00D0370E"/>
    <w:rsid w:val="00D10BA8"/>
    <w:rsid w:val="00D12D80"/>
    <w:rsid w:val="00D14953"/>
    <w:rsid w:val="00D14BCE"/>
    <w:rsid w:val="00D14D44"/>
    <w:rsid w:val="00D15C53"/>
    <w:rsid w:val="00D1636B"/>
    <w:rsid w:val="00D16E23"/>
    <w:rsid w:val="00D20700"/>
    <w:rsid w:val="00D30840"/>
    <w:rsid w:val="00D3126E"/>
    <w:rsid w:val="00D34009"/>
    <w:rsid w:val="00D40D7D"/>
    <w:rsid w:val="00D42BF1"/>
    <w:rsid w:val="00D43BA0"/>
    <w:rsid w:val="00D443CF"/>
    <w:rsid w:val="00D60315"/>
    <w:rsid w:val="00D60DCA"/>
    <w:rsid w:val="00D64F3B"/>
    <w:rsid w:val="00D73246"/>
    <w:rsid w:val="00D76EB8"/>
    <w:rsid w:val="00D83D5D"/>
    <w:rsid w:val="00D91E99"/>
    <w:rsid w:val="00D95813"/>
    <w:rsid w:val="00D95A60"/>
    <w:rsid w:val="00D96620"/>
    <w:rsid w:val="00D96E1F"/>
    <w:rsid w:val="00DA3361"/>
    <w:rsid w:val="00DA452F"/>
    <w:rsid w:val="00DA6AD8"/>
    <w:rsid w:val="00DB17A7"/>
    <w:rsid w:val="00DB207E"/>
    <w:rsid w:val="00DB3206"/>
    <w:rsid w:val="00DB33E5"/>
    <w:rsid w:val="00DB3592"/>
    <w:rsid w:val="00DB6CCC"/>
    <w:rsid w:val="00DC0D91"/>
    <w:rsid w:val="00DC1AE0"/>
    <w:rsid w:val="00DC3444"/>
    <w:rsid w:val="00DC6C7A"/>
    <w:rsid w:val="00DC711F"/>
    <w:rsid w:val="00DD5D8F"/>
    <w:rsid w:val="00DD7396"/>
    <w:rsid w:val="00DE06BD"/>
    <w:rsid w:val="00DE0BD9"/>
    <w:rsid w:val="00DE22F4"/>
    <w:rsid w:val="00DE3CBE"/>
    <w:rsid w:val="00DF6C5B"/>
    <w:rsid w:val="00E037F2"/>
    <w:rsid w:val="00E04392"/>
    <w:rsid w:val="00E05246"/>
    <w:rsid w:val="00E0525C"/>
    <w:rsid w:val="00E060E6"/>
    <w:rsid w:val="00E13B81"/>
    <w:rsid w:val="00E15FE7"/>
    <w:rsid w:val="00E22464"/>
    <w:rsid w:val="00E229C8"/>
    <w:rsid w:val="00E22F0C"/>
    <w:rsid w:val="00E2311E"/>
    <w:rsid w:val="00E231D2"/>
    <w:rsid w:val="00E24904"/>
    <w:rsid w:val="00E3105F"/>
    <w:rsid w:val="00E31255"/>
    <w:rsid w:val="00E3204A"/>
    <w:rsid w:val="00E35188"/>
    <w:rsid w:val="00E3603B"/>
    <w:rsid w:val="00E3751C"/>
    <w:rsid w:val="00E37A59"/>
    <w:rsid w:val="00E43132"/>
    <w:rsid w:val="00E43978"/>
    <w:rsid w:val="00E43DFB"/>
    <w:rsid w:val="00E448BF"/>
    <w:rsid w:val="00E44D2D"/>
    <w:rsid w:val="00E4617A"/>
    <w:rsid w:val="00E47C6E"/>
    <w:rsid w:val="00E51101"/>
    <w:rsid w:val="00E52161"/>
    <w:rsid w:val="00E53B81"/>
    <w:rsid w:val="00E54459"/>
    <w:rsid w:val="00E6210A"/>
    <w:rsid w:val="00E625AC"/>
    <w:rsid w:val="00E66F60"/>
    <w:rsid w:val="00E7201B"/>
    <w:rsid w:val="00E72DE5"/>
    <w:rsid w:val="00E7594F"/>
    <w:rsid w:val="00E8253D"/>
    <w:rsid w:val="00E849EE"/>
    <w:rsid w:val="00E863AB"/>
    <w:rsid w:val="00E93957"/>
    <w:rsid w:val="00EA1E0F"/>
    <w:rsid w:val="00EA4632"/>
    <w:rsid w:val="00EA492C"/>
    <w:rsid w:val="00EA4A13"/>
    <w:rsid w:val="00EA6209"/>
    <w:rsid w:val="00EA7D22"/>
    <w:rsid w:val="00EB1075"/>
    <w:rsid w:val="00EB2BED"/>
    <w:rsid w:val="00EB408D"/>
    <w:rsid w:val="00EB54F9"/>
    <w:rsid w:val="00EC15B0"/>
    <w:rsid w:val="00EC1F74"/>
    <w:rsid w:val="00EC5228"/>
    <w:rsid w:val="00EC69DA"/>
    <w:rsid w:val="00EC69FD"/>
    <w:rsid w:val="00ED418F"/>
    <w:rsid w:val="00ED5960"/>
    <w:rsid w:val="00ED65F3"/>
    <w:rsid w:val="00ED67BF"/>
    <w:rsid w:val="00EE1E1C"/>
    <w:rsid w:val="00EE4AC9"/>
    <w:rsid w:val="00EE4FE2"/>
    <w:rsid w:val="00EE6B04"/>
    <w:rsid w:val="00EF16F9"/>
    <w:rsid w:val="00EF389A"/>
    <w:rsid w:val="00F01832"/>
    <w:rsid w:val="00F03A16"/>
    <w:rsid w:val="00F07704"/>
    <w:rsid w:val="00F13520"/>
    <w:rsid w:val="00F171D8"/>
    <w:rsid w:val="00F17902"/>
    <w:rsid w:val="00F207F9"/>
    <w:rsid w:val="00F26532"/>
    <w:rsid w:val="00F32898"/>
    <w:rsid w:val="00F40D92"/>
    <w:rsid w:val="00F5075B"/>
    <w:rsid w:val="00F51530"/>
    <w:rsid w:val="00F52843"/>
    <w:rsid w:val="00F538EF"/>
    <w:rsid w:val="00F53A14"/>
    <w:rsid w:val="00F56624"/>
    <w:rsid w:val="00F601FE"/>
    <w:rsid w:val="00F61406"/>
    <w:rsid w:val="00F62B69"/>
    <w:rsid w:val="00F63765"/>
    <w:rsid w:val="00F643D6"/>
    <w:rsid w:val="00F66AB0"/>
    <w:rsid w:val="00F67BFB"/>
    <w:rsid w:val="00F712FD"/>
    <w:rsid w:val="00F72E3A"/>
    <w:rsid w:val="00F77361"/>
    <w:rsid w:val="00F77EBB"/>
    <w:rsid w:val="00F80E23"/>
    <w:rsid w:val="00F812FC"/>
    <w:rsid w:val="00F81701"/>
    <w:rsid w:val="00F91220"/>
    <w:rsid w:val="00F93306"/>
    <w:rsid w:val="00FA188B"/>
    <w:rsid w:val="00FA2765"/>
    <w:rsid w:val="00FA3EED"/>
    <w:rsid w:val="00FA4935"/>
    <w:rsid w:val="00FA6C9B"/>
    <w:rsid w:val="00FB0EFA"/>
    <w:rsid w:val="00FB19BD"/>
    <w:rsid w:val="00FB45A5"/>
    <w:rsid w:val="00FB676B"/>
    <w:rsid w:val="00FC0976"/>
    <w:rsid w:val="00FC0DEC"/>
    <w:rsid w:val="00FD0DB7"/>
    <w:rsid w:val="00FD3CD5"/>
    <w:rsid w:val="00FD5824"/>
    <w:rsid w:val="00FE1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3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C293D"/>
    <w:pPr>
      <w:keepNext/>
      <w:spacing w:after="0" w:line="200" w:lineRule="exact"/>
      <w:jc w:val="center"/>
      <w:outlineLvl w:val="0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C293D"/>
    <w:pPr>
      <w:keepNext/>
      <w:spacing w:after="0" w:line="200" w:lineRule="exact"/>
      <w:jc w:val="center"/>
      <w:outlineLvl w:val="1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C293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6C293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6C293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6C293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293D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link w:val="2"/>
    <w:rsid w:val="006C293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rsid w:val="006C293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6C293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6C293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6C293D"/>
    <w:rPr>
      <w:rFonts w:ascii="Cambria" w:eastAsia="Times New Roman" w:hAnsi="Cambria" w:cs="Times New Roman"/>
      <w:color w:val="404040"/>
      <w:sz w:val="20"/>
      <w:szCs w:val="20"/>
    </w:rPr>
  </w:style>
  <w:style w:type="paragraph" w:styleId="a3">
    <w:name w:val="No Spacing"/>
    <w:uiPriority w:val="1"/>
    <w:qFormat/>
    <w:rsid w:val="006C293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C29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6C293D"/>
    <w:rPr>
      <w:rFonts w:ascii="Calibri" w:eastAsia="Calibri" w:hAnsi="Calibri" w:cs="Times New Roman"/>
    </w:rPr>
  </w:style>
  <w:style w:type="paragraph" w:customStyle="1" w:styleId="a6">
    <w:name w:val="Боковик"/>
    <w:basedOn w:val="a"/>
    <w:rsid w:val="006C293D"/>
    <w:pPr>
      <w:spacing w:after="0" w:line="240" w:lineRule="auto"/>
    </w:pPr>
    <w:rPr>
      <w:rFonts w:ascii="Times New Roman" w:eastAsia="Times New Roman" w:hAnsi="Times New Roman"/>
      <w:noProof/>
      <w:sz w:val="16"/>
      <w:szCs w:val="20"/>
      <w:lang w:eastAsia="ru-RU"/>
    </w:rPr>
  </w:style>
  <w:style w:type="character" w:customStyle="1" w:styleId="a7">
    <w:name w:val="Основной текст с отступом Знак"/>
    <w:link w:val="a8"/>
    <w:rsid w:val="006C29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"/>
    <w:link w:val="a7"/>
    <w:rsid w:val="006C293D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9">
    <w:name w:val="ОснТекст"/>
    <w:link w:val="aa"/>
    <w:rsid w:val="006C293D"/>
    <w:pPr>
      <w:ind w:firstLine="709"/>
      <w:jc w:val="both"/>
    </w:pPr>
    <w:rPr>
      <w:rFonts w:ascii="Times New Roman" w:eastAsia="Times New Roman" w:hAnsi="Times New Roman"/>
      <w:color w:val="000000"/>
    </w:rPr>
  </w:style>
  <w:style w:type="character" w:customStyle="1" w:styleId="aa">
    <w:name w:val="ОснТекст Знак"/>
    <w:link w:val="a9"/>
    <w:rsid w:val="006C293D"/>
    <w:rPr>
      <w:rFonts w:ascii="Times New Roman" w:eastAsia="Times New Roman" w:hAnsi="Times New Roman"/>
      <w:color w:val="000000"/>
      <w:lang w:val="ru-RU" w:eastAsia="ru-RU" w:bidi="ar-SA"/>
    </w:rPr>
  </w:style>
  <w:style w:type="paragraph" w:customStyle="1" w:styleId="OsnTxt">
    <w:name w:val="OsnTxt"/>
    <w:rsid w:val="006C293D"/>
    <w:pPr>
      <w:spacing w:line="280" w:lineRule="exact"/>
      <w:ind w:firstLine="794"/>
      <w:jc w:val="both"/>
    </w:pPr>
    <w:rPr>
      <w:rFonts w:ascii="Arial" w:eastAsia="Times New Roman" w:hAnsi="Arial"/>
    </w:rPr>
  </w:style>
  <w:style w:type="paragraph" w:customStyle="1" w:styleId="51">
    <w:name w:val="Без интервала5"/>
    <w:rsid w:val="006C293D"/>
    <w:rPr>
      <w:rFonts w:eastAsia="Times New Roman"/>
      <w:sz w:val="22"/>
      <w:szCs w:val="22"/>
      <w:lang w:eastAsia="en-US"/>
    </w:rPr>
  </w:style>
  <w:style w:type="paragraph" w:customStyle="1" w:styleId="6">
    <w:name w:val="Без интервала6"/>
    <w:rsid w:val="006C293D"/>
    <w:rPr>
      <w:rFonts w:eastAsia="Times New Roman"/>
      <w:sz w:val="22"/>
      <w:szCs w:val="22"/>
      <w:lang w:eastAsia="en-US"/>
    </w:rPr>
  </w:style>
  <w:style w:type="character" w:customStyle="1" w:styleId="ab">
    <w:name w:val="Основной текст Знак"/>
    <w:link w:val="ac"/>
    <w:rsid w:val="006C293D"/>
    <w:rPr>
      <w:rFonts w:ascii="Calibri" w:eastAsia="Calibri" w:hAnsi="Calibri" w:cs="Times New Roman"/>
    </w:rPr>
  </w:style>
  <w:style w:type="paragraph" w:styleId="ac">
    <w:name w:val="Body Text"/>
    <w:basedOn w:val="a"/>
    <w:link w:val="ab"/>
    <w:unhideWhenUsed/>
    <w:rsid w:val="006C293D"/>
    <w:pPr>
      <w:spacing w:after="120"/>
    </w:pPr>
  </w:style>
  <w:style w:type="character" w:customStyle="1" w:styleId="ad">
    <w:name w:val="Нижний колонтитул Знак"/>
    <w:link w:val="ae"/>
    <w:uiPriority w:val="99"/>
    <w:rsid w:val="006C293D"/>
    <w:rPr>
      <w:rFonts w:ascii="Calibri" w:eastAsia="Calibri" w:hAnsi="Calibri" w:cs="Times New Roman"/>
    </w:rPr>
  </w:style>
  <w:style w:type="paragraph" w:styleId="ae">
    <w:name w:val="footer"/>
    <w:basedOn w:val="a"/>
    <w:link w:val="ad"/>
    <w:uiPriority w:val="99"/>
    <w:unhideWhenUsed/>
    <w:rsid w:val="006C293D"/>
    <w:pPr>
      <w:tabs>
        <w:tab w:val="center" w:pos="4677"/>
        <w:tab w:val="right" w:pos="9355"/>
      </w:tabs>
    </w:pPr>
  </w:style>
  <w:style w:type="character" w:customStyle="1" w:styleId="af">
    <w:name w:val="Текст выноски Знак"/>
    <w:link w:val="af0"/>
    <w:semiHidden/>
    <w:rsid w:val="006C293D"/>
    <w:rPr>
      <w:rFonts w:ascii="Tahoma" w:eastAsia="Calibri" w:hAnsi="Tahoma" w:cs="Tahoma"/>
      <w:sz w:val="16"/>
      <w:szCs w:val="16"/>
    </w:rPr>
  </w:style>
  <w:style w:type="paragraph" w:styleId="af0">
    <w:name w:val="Balloon Text"/>
    <w:basedOn w:val="a"/>
    <w:link w:val="af"/>
    <w:semiHidden/>
    <w:rsid w:val="006C293D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6C29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6C293D"/>
    <w:pPr>
      <w:suppressAutoHyphens/>
      <w:spacing w:after="0" w:line="240" w:lineRule="auto"/>
    </w:pPr>
    <w:rPr>
      <w:rFonts w:ascii="Times New Roman" w:eastAsia="Times New Roman" w:hAnsi="Times New Roman"/>
      <w:sz w:val="18"/>
      <w:szCs w:val="20"/>
      <w:lang w:eastAsia="ar-SA"/>
    </w:rPr>
  </w:style>
  <w:style w:type="paragraph" w:styleId="af2">
    <w:name w:val="footnote text"/>
    <w:basedOn w:val="a"/>
    <w:link w:val="af3"/>
    <w:semiHidden/>
    <w:rsid w:val="006C293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3">
    <w:name w:val="Текст сноски Знак"/>
    <w:link w:val="af2"/>
    <w:semiHidden/>
    <w:rsid w:val="006C293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00">
    <w:name w:val="a0"/>
    <w:basedOn w:val="a"/>
    <w:rsid w:val="006C2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Основной шрифт абзаца1"/>
    <w:rsid w:val="006C293D"/>
  </w:style>
  <w:style w:type="character" w:customStyle="1" w:styleId="WW8Num5z0">
    <w:name w:val="WW8Num5z0"/>
    <w:rsid w:val="006C293D"/>
    <w:rPr>
      <w:rFonts w:ascii="Wingdings" w:hAnsi="Wingdings"/>
      <w:sz w:val="16"/>
    </w:rPr>
  </w:style>
  <w:style w:type="paragraph" w:customStyle="1" w:styleId="12">
    <w:name w:val="Без интервала1"/>
    <w:rsid w:val="006C293D"/>
    <w:rPr>
      <w:rFonts w:eastAsia="Times New Roman"/>
      <w:sz w:val="22"/>
      <w:szCs w:val="22"/>
      <w:lang w:eastAsia="en-US"/>
    </w:rPr>
  </w:style>
  <w:style w:type="paragraph" w:customStyle="1" w:styleId="22">
    <w:name w:val="Без интервала2"/>
    <w:rsid w:val="006C293D"/>
    <w:rPr>
      <w:rFonts w:eastAsia="Times New Roman"/>
      <w:sz w:val="22"/>
      <w:szCs w:val="22"/>
      <w:lang w:eastAsia="en-US"/>
    </w:rPr>
  </w:style>
  <w:style w:type="paragraph" w:customStyle="1" w:styleId="31">
    <w:name w:val="Без интервала3"/>
    <w:uiPriority w:val="99"/>
    <w:qFormat/>
    <w:rsid w:val="006C293D"/>
    <w:rPr>
      <w:rFonts w:cs="Calibri"/>
      <w:sz w:val="22"/>
      <w:szCs w:val="22"/>
      <w:lang w:eastAsia="en-US"/>
    </w:rPr>
  </w:style>
  <w:style w:type="paragraph" w:customStyle="1" w:styleId="41">
    <w:name w:val="Без интервала4"/>
    <w:rsid w:val="006C293D"/>
    <w:rPr>
      <w:rFonts w:eastAsia="Times New Roman"/>
      <w:sz w:val="22"/>
      <w:szCs w:val="22"/>
      <w:lang w:eastAsia="en-US"/>
    </w:rPr>
  </w:style>
  <w:style w:type="paragraph" w:customStyle="1" w:styleId="81">
    <w:name w:val="Без интервала8"/>
    <w:uiPriority w:val="99"/>
    <w:qFormat/>
    <w:rsid w:val="006C293D"/>
    <w:rPr>
      <w:rFonts w:eastAsia="Times New Roman" w:cs="Calibri"/>
      <w:sz w:val="22"/>
      <w:szCs w:val="22"/>
      <w:lang w:eastAsia="en-US"/>
    </w:rPr>
  </w:style>
  <w:style w:type="paragraph" w:customStyle="1" w:styleId="NoSpacing1">
    <w:name w:val="No Spacing1"/>
    <w:uiPriority w:val="99"/>
    <w:rsid w:val="006C293D"/>
    <w:rPr>
      <w:rFonts w:eastAsia="Times New Roman" w:cs="Calibri"/>
      <w:sz w:val="22"/>
      <w:szCs w:val="22"/>
      <w:lang w:eastAsia="en-US"/>
    </w:rPr>
  </w:style>
  <w:style w:type="paragraph" w:styleId="af4">
    <w:name w:val="List Paragraph"/>
    <w:basedOn w:val="a"/>
    <w:uiPriority w:val="34"/>
    <w:qFormat/>
    <w:rsid w:val="006C293D"/>
    <w:pPr>
      <w:ind w:left="720"/>
      <w:contextualSpacing/>
    </w:pPr>
  </w:style>
  <w:style w:type="character" w:customStyle="1" w:styleId="23">
    <w:name w:val="Основной текст 2 Знак"/>
    <w:link w:val="24"/>
    <w:uiPriority w:val="99"/>
    <w:semiHidden/>
    <w:rsid w:val="006C293D"/>
    <w:rPr>
      <w:rFonts w:ascii="Calibri" w:eastAsia="Calibri" w:hAnsi="Calibri" w:cs="Times New Roman"/>
    </w:rPr>
  </w:style>
  <w:style w:type="paragraph" w:styleId="24">
    <w:name w:val="Body Text 2"/>
    <w:basedOn w:val="a"/>
    <w:link w:val="23"/>
    <w:uiPriority w:val="99"/>
    <w:semiHidden/>
    <w:unhideWhenUsed/>
    <w:rsid w:val="006C293D"/>
    <w:pPr>
      <w:spacing w:after="120" w:line="480" w:lineRule="auto"/>
    </w:pPr>
  </w:style>
  <w:style w:type="character" w:styleId="af5">
    <w:name w:val="Hyperlink"/>
    <w:uiPriority w:val="99"/>
    <w:unhideWhenUsed/>
    <w:rsid w:val="00475584"/>
    <w:rPr>
      <w:color w:val="0000FF"/>
      <w:u w:val="single"/>
    </w:rPr>
  </w:style>
  <w:style w:type="character" w:styleId="af6">
    <w:name w:val="Strong"/>
    <w:uiPriority w:val="22"/>
    <w:qFormat/>
    <w:rsid w:val="008D01D5"/>
    <w:rPr>
      <w:b/>
      <w:bCs/>
    </w:rPr>
  </w:style>
  <w:style w:type="paragraph" w:customStyle="1" w:styleId="25">
    <w:name w:val="Заголов 2"/>
    <w:basedOn w:val="2"/>
    <w:next w:val="a"/>
    <w:rsid w:val="00722B6D"/>
    <w:pPr>
      <w:spacing w:before="320" w:after="200" w:line="276" w:lineRule="auto"/>
      <w:jc w:val="left"/>
    </w:pPr>
    <w:rPr>
      <w:rFonts w:ascii="Arial" w:eastAsia="Calibri" w:hAnsi="Arial"/>
      <w:sz w:val="22"/>
      <w:szCs w:val="22"/>
      <w:lang w:eastAsia="en-US"/>
    </w:rPr>
  </w:style>
  <w:style w:type="character" w:styleId="af7">
    <w:name w:val="annotation reference"/>
    <w:uiPriority w:val="99"/>
    <w:semiHidden/>
    <w:unhideWhenUsed/>
    <w:rsid w:val="00B011A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011AC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B011AC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58418-3D89-4015-9CF6-D40EB6F02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7098</Words>
  <Characters>40462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a.sarsembina.lotus</dc:creator>
  <cp:lastModifiedBy>Асель Наурзбекова</cp:lastModifiedBy>
  <cp:revision>10</cp:revision>
  <cp:lastPrinted>2025-08-25T14:25:00Z</cp:lastPrinted>
  <dcterms:created xsi:type="dcterms:W3CDTF">2025-08-22T09:46:00Z</dcterms:created>
  <dcterms:modified xsi:type="dcterms:W3CDTF">2025-08-25T14:25:00Z</dcterms:modified>
</cp:coreProperties>
</file>